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42899" w14:textId="23C493CF" w:rsidR="006A0AE7" w:rsidRPr="000B3931" w:rsidRDefault="007B3F89" w:rsidP="000B3931">
      <w:pPr>
        <w:pStyle w:val="Title"/>
        <w:framePr w:w="5845" w:wrap="around" w:x="710" w:y="748"/>
        <w:rPr>
          <w:sz w:val="40"/>
          <w:szCs w:val="40"/>
        </w:rPr>
      </w:pPr>
      <w:bookmarkStart w:id="0" w:name="_Hlk126262027"/>
      <w:r>
        <w:rPr>
          <w:sz w:val="40"/>
          <w:szCs w:val="40"/>
        </w:rPr>
        <w:t>Warracknabeal Energy Park</w:t>
      </w:r>
      <w:r w:rsidR="006A0AE7" w:rsidRPr="000B3931">
        <w:rPr>
          <w:sz w:val="40"/>
          <w:szCs w:val="40"/>
        </w:rPr>
        <w:t xml:space="preserve"> Environment Effects Statement (EES)</w:t>
      </w:r>
    </w:p>
    <w:p w14:paraId="05362670" w14:textId="51E8F4FF" w:rsidR="006A0AE7" w:rsidRPr="00CD42AE" w:rsidRDefault="006A0AE7" w:rsidP="000B3931">
      <w:pPr>
        <w:pStyle w:val="Subtitle"/>
        <w:framePr w:w="5845" w:wrap="around" w:x="710" w:y="748"/>
      </w:pPr>
      <w:r>
        <w:t xml:space="preserve">Scoping Requirements </w:t>
      </w:r>
      <w:sdt>
        <w:sdtPr>
          <w:alias w:val="Subject"/>
          <w:tag w:val=""/>
          <w:id w:val="1683467573"/>
          <w:placeholder>
            <w:docPart w:val="04CBBF71094947938529573FD0EAC47E"/>
          </w:placeholder>
          <w:dataBinding w:prefixMappings="xmlns:ns0='http://purl.org/dc/elements/1.1/' xmlns:ns1='http://schemas.openxmlformats.org/package/2006/metadata/core-properties' " w:xpath="/ns1:coreProperties[1]/ns0:subject[1]" w:storeItemID="{6C3C8BC8-F283-45AE-878A-BAB7291924A1}"/>
          <w:text/>
        </w:sdtPr>
        <w:sdtEndPr/>
        <w:sdtContent>
          <w:r w:rsidR="0049555D">
            <w:t>FAQs December 2024</w:t>
          </w:r>
        </w:sdtContent>
      </w:sdt>
    </w:p>
    <w:bookmarkEnd w:id="0" w:displacedByCustomXml="next"/>
    <w:sdt>
      <w:sdtPr>
        <w:id w:val="1564835364"/>
        <w:lock w:val="contentLocked"/>
        <w:placeholder>
          <w:docPart w:val="705B11E865ED47278A069EAAA3FF5FEB"/>
        </w:placeholder>
        <w:group/>
      </w:sdtPr>
      <w:sdtEndPr/>
      <w:sdtContent>
        <w:p w14:paraId="096D5AA7" w14:textId="77777777" w:rsidR="000A4E6A" w:rsidRDefault="00F863F7" w:rsidP="000A4E6A">
          <w:r>
            <w:rPr>
              <w:noProof/>
            </w:rPr>
            <mc:AlternateContent>
              <mc:Choice Requires="wpg">
                <w:drawing>
                  <wp:anchor distT="0" distB="0" distL="114300" distR="114300" simplePos="0" relativeHeight="251658240" behindDoc="1" locked="1" layoutInCell="1" allowOverlap="1" wp14:anchorId="11F10D9C" wp14:editId="67A3D743">
                    <wp:simplePos x="0" y="0"/>
                    <wp:positionH relativeFrom="page">
                      <wp:align>right</wp:align>
                    </wp:positionH>
                    <wp:positionV relativeFrom="page">
                      <wp:align>top</wp:align>
                    </wp:positionV>
                    <wp:extent cx="11080750" cy="1911350"/>
                    <wp:effectExtent l="0" t="0" r="6350" b="0"/>
                    <wp:wrapNone/>
                    <wp:docPr id="32" name="Group 32"/>
                    <wp:cNvGraphicFramePr/>
                    <a:graphic xmlns:a="http://schemas.openxmlformats.org/drawingml/2006/main">
                      <a:graphicData uri="http://schemas.microsoft.com/office/word/2010/wordprocessingGroup">
                        <wpg:wgp>
                          <wpg:cNvGrpSpPr/>
                          <wpg:grpSpPr>
                            <a:xfrm>
                              <a:off x="0" y="0"/>
                              <a:ext cx="11080751" cy="1911350"/>
                              <a:chOff x="0" y="0"/>
                              <a:chExt cx="11082555" cy="1911931"/>
                            </a:xfrm>
                          </wpg:grpSpPr>
                          <wps:wsp>
                            <wps:cNvPr id="20" name="Rectangle 20"/>
                            <wps:cNvSpPr/>
                            <wps:spPr>
                              <a:xfrm>
                                <a:off x="1722754" y="0"/>
                                <a:ext cx="9359801" cy="19119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0" y="288388"/>
                                <a:ext cx="10800000" cy="1620001"/>
                              </a:xfrm>
                              <a:custGeom>
                                <a:avLst/>
                                <a:gdLst>
                                  <a:gd name="connsiteX0" fmla="*/ 0 w 6984489"/>
                                  <a:gd name="connsiteY0" fmla="*/ 0 h 1620625"/>
                                  <a:gd name="connsiteX1" fmla="*/ 6984490 w 6984489"/>
                                  <a:gd name="connsiteY1" fmla="*/ 0 h 1620625"/>
                                  <a:gd name="connsiteX2" fmla="*/ 6984490 w 6984489"/>
                                  <a:gd name="connsiteY2" fmla="*/ 1620625 h 1620625"/>
                                  <a:gd name="connsiteX3" fmla="*/ 0 w 6984489"/>
                                  <a:gd name="connsiteY3" fmla="*/ 1620625 h 1620625"/>
                                </a:gdLst>
                                <a:ahLst/>
                                <a:cxnLst>
                                  <a:cxn ang="0">
                                    <a:pos x="connsiteX0" y="connsiteY0"/>
                                  </a:cxn>
                                  <a:cxn ang="0">
                                    <a:pos x="connsiteX1" y="connsiteY1"/>
                                  </a:cxn>
                                  <a:cxn ang="0">
                                    <a:pos x="connsiteX2" y="connsiteY2"/>
                                  </a:cxn>
                                  <a:cxn ang="0">
                                    <a:pos x="connsiteX3" y="connsiteY3"/>
                                  </a:cxn>
                                </a:cxnLst>
                                <a:rect l="l" t="t" r="r" b="b"/>
                                <a:pathLst>
                                  <a:path w="6984489" h="1620625">
                                    <a:moveTo>
                                      <a:pt x="0" y="0"/>
                                    </a:moveTo>
                                    <a:lnTo>
                                      <a:pt x="6984490" y="0"/>
                                    </a:lnTo>
                                    <a:lnTo>
                                      <a:pt x="6984490" y="1620625"/>
                                    </a:lnTo>
                                    <a:lnTo>
                                      <a:pt x="0" y="1620625"/>
                                    </a:lnTo>
                                    <a:close/>
                                  </a:path>
                                </a:pathLst>
                              </a:custGeom>
                              <a:solidFill>
                                <a:srgbClr val="E1EEF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7434776" y="773723"/>
                                <a:ext cx="1045204" cy="1134196"/>
                              </a:xfrm>
                              <a:custGeom>
                                <a:avLst/>
                                <a:gdLst>
                                  <a:gd name="connsiteX0" fmla="*/ 537254 w 1044940"/>
                                  <a:gd name="connsiteY0" fmla="*/ 0 h 1138669"/>
                                  <a:gd name="connsiteX1" fmla="*/ 0 w 1044940"/>
                                  <a:gd name="connsiteY1" fmla="*/ 1138670 h 1138669"/>
                                  <a:gd name="connsiteX2" fmla="*/ 507686 w 1044940"/>
                                  <a:gd name="connsiteY2" fmla="*/ 1138670 h 1138669"/>
                                  <a:gd name="connsiteX3" fmla="*/ 1044940 w 1044940"/>
                                  <a:gd name="connsiteY3" fmla="*/ 0 h 1138669"/>
                                  <a:gd name="connsiteX4" fmla="*/ 537254 w 1044940"/>
                                  <a:gd name="connsiteY4" fmla="*/ 0 h 1138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940" h="1138669">
                                    <a:moveTo>
                                      <a:pt x="537254" y="0"/>
                                    </a:moveTo>
                                    <a:lnTo>
                                      <a:pt x="0" y="1138670"/>
                                    </a:lnTo>
                                    <a:lnTo>
                                      <a:pt x="507686" y="1138670"/>
                                    </a:lnTo>
                                    <a:cubicBezTo>
                                      <a:pt x="507686" y="1138670"/>
                                      <a:pt x="1044940" y="0"/>
                                      <a:pt x="1044940" y="0"/>
                                    </a:cubicBezTo>
                                    <a:lnTo>
                                      <a:pt x="537254" y="0"/>
                                    </a:lnTo>
                                    <a:close/>
                                  </a:path>
                                </a:pathLst>
                              </a:custGeom>
                              <a:solidFill>
                                <a:srgbClr val="00B2A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8482819" y="288388"/>
                                <a:ext cx="683660" cy="481775"/>
                              </a:xfrm>
                              <a:custGeom>
                                <a:avLst/>
                                <a:gdLst>
                                  <a:gd name="connsiteX0" fmla="*/ 455659 w 683487"/>
                                  <a:gd name="connsiteY0" fmla="*/ 481981 h 481981"/>
                                  <a:gd name="connsiteX1" fmla="*/ 683488 w 683487"/>
                                  <a:gd name="connsiteY1" fmla="*/ 0 h 481981"/>
                                  <a:gd name="connsiteX2" fmla="*/ 227830 w 683487"/>
                                  <a:gd name="connsiteY2" fmla="*/ 0 h 481981"/>
                                  <a:gd name="connsiteX3" fmla="*/ 0 w 683487"/>
                                  <a:gd name="connsiteY3" fmla="*/ 481981 h 481981"/>
                                  <a:gd name="connsiteX4" fmla="*/ 455659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455659" y="481981"/>
                                    </a:moveTo>
                                    <a:lnTo>
                                      <a:pt x="683488" y="0"/>
                                    </a:lnTo>
                                    <a:lnTo>
                                      <a:pt x="227830" y="0"/>
                                    </a:lnTo>
                                    <a:cubicBezTo>
                                      <a:pt x="227830" y="0"/>
                                      <a:pt x="0" y="481981"/>
                                      <a:pt x="0" y="481981"/>
                                    </a:cubicBezTo>
                                    <a:lnTo>
                                      <a:pt x="455659" y="481981"/>
                                    </a:lnTo>
                                    <a:close/>
                                  </a:path>
                                </a:pathLst>
                              </a:custGeom>
                              <a:solidFill>
                                <a:srgbClr val="CEDC00"/>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8250702" y="288388"/>
                                <a:ext cx="683660" cy="481775"/>
                              </a:xfrm>
                              <a:custGeom>
                                <a:avLst/>
                                <a:gdLst>
                                  <a:gd name="connsiteX0" fmla="*/ 683488 w 683487"/>
                                  <a:gd name="connsiteY0" fmla="*/ 481981 h 481981"/>
                                  <a:gd name="connsiteX1" fmla="*/ 455659 w 683487"/>
                                  <a:gd name="connsiteY1" fmla="*/ 0 h 481981"/>
                                  <a:gd name="connsiteX2" fmla="*/ 0 w 683487"/>
                                  <a:gd name="connsiteY2" fmla="*/ 0 h 481981"/>
                                  <a:gd name="connsiteX3" fmla="*/ 227829 w 683487"/>
                                  <a:gd name="connsiteY3" fmla="*/ 481981 h 481981"/>
                                  <a:gd name="connsiteX4" fmla="*/ 683488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683488" y="481981"/>
                                    </a:moveTo>
                                    <a:lnTo>
                                      <a:pt x="455659" y="0"/>
                                    </a:lnTo>
                                    <a:lnTo>
                                      <a:pt x="0" y="0"/>
                                    </a:lnTo>
                                    <a:cubicBezTo>
                                      <a:pt x="0" y="0"/>
                                      <a:pt x="227829" y="481981"/>
                                      <a:pt x="227829" y="481981"/>
                                    </a:cubicBezTo>
                                    <a:lnTo>
                                      <a:pt x="683488" y="481981"/>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7969348" y="773723"/>
                                <a:ext cx="1043080" cy="1138208"/>
                              </a:xfrm>
                              <a:custGeom>
                                <a:avLst/>
                                <a:gdLst>
                                  <a:gd name="connsiteX0" fmla="*/ 0 w 1042817"/>
                                  <a:gd name="connsiteY0" fmla="*/ 0 h 1138695"/>
                                  <a:gd name="connsiteX1" fmla="*/ 535132 w 1042817"/>
                                  <a:gd name="connsiteY1" fmla="*/ 1138695 h 1138695"/>
                                  <a:gd name="connsiteX2" fmla="*/ 1042817 w 1042817"/>
                                  <a:gd name="connsiteY2" fmla="*/ 1138695 h 1138695"/>
                                  <a:gd name="connsiteX3" fmla="*/ 507686 w 1042817"/>
                                  <a:gd name="connsiteY3" fmla="*/ 0 h 1138695"/>
                                  <a:gd name="connsiteX4" fmla="*/ 0 w 1042817"/>
                                  <a:gd name="connsiteY4" fmla="*/ 0 h 1138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817" h="1138695">
                                    <a:moveTo>
                                      <a:pt x="0" y="0"/>
                                    </a:moveTo>
                                    <a:lnTo>
                                      <a:pt x="535132" y="1138695"/>
                                    </a:lnTo>
                                    <a:lnTo>
                                      <a:pt x="1042817" y="1138695"/>
                                    </a:lnTo>
                                    <a:cubicBezTo>
                                      <a:pt x="1042817" y="1138695"/>
                                      <a:pt x="507686" y="0"/>
                                      <a:pt x="507686" y="0"/>
                                    </a:cubicBezTo>
                                    <a:lnTo>
                                      <a:pt x="0" y="0"/>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Graphic 4">
                                <a:extLst>
                                  <a:ext uri="{FF2B5EF4-FFF2-40B4-BE49-F238E27FC236}">
                                    <a16:creationId xmlns:a16="http://schemas.microsoft.com/office/drawing/2014/main" id="{D7EF04EB-0482-5775-6DD9-DFD8DBF5ADE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9052560" y="1026942"/>
                                <a:ext cx="1564640" cy="4775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a16="http://schemas.microsoft.com/office/drawing/2014/main" xmlns:pic="http://schemas.openxmlformats.org/drawingml/2006/picture" xmlns:a="http://schemas.openxmlformats.org/drawingml/2006/main">
                <w:pict>
                  <v:group id="Group 32" style="position:absolute;margin-left:821.3pt;margin-top:0;width:872.5pt;height:150.5pt;z-index:-251656192;mso-position-horizontal:right;mso-position-horizontal-relative:page;mso-position-vertical:top;mso-position-vertical-relative:page;mso-width-relative:margin;mso-height-relative:margin" coordsize="110825,19119" o:spid="_x0000_s1026" w14:anchorId="0C3496F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">
                    <v:rect id="Rectangle 20" style="position:absolute;left:17227;width:93598;height:19119;visibility:visible;mso-wrap-style:square;v-text-anchor:middle"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v:shape id="Free-form: Shape 25" style="position:absolute;top:2883;width:108000;height:16200;visibility:visible;mso-wrap-style:square;v-text-anchor:middle" coordsize="6984489,1620625" o:spid="_x0000_s1028" fillcolor="#e1eef9" stroked="f" strokeweight=".07103mm" path="m,l6984490,r,1620625l,16206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">
                      <v:stroke joinstyle="miter"/>
                      <v:path arrowok="t" o:connecttype="custom" o:connectlocs="0,0;10800002,0;10800002,1620001;0,1620001" o:connectangles="0,0,0,0"/>
                    </v:shape>
                    <v:shape id="Free-form: Shape 26" style="position:absolute;left:74347;top:7737;width:10452;height:11342;visibility:visible;mso-wrap-style:square;v-text-anchor:middle" coordsize="1044940,1138669" o:spid="_x0000_s1029" fillcolor="#00b2a9" stroked="f" strokeweight=".07103mm" path="m537254,l,1138670r507686,c507686,1138670,1044940,,1044940,l537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">
                      <v:stroke joinstyle="miter"/>
                      <v:path arrowok="t" o:connecttype="custom" o:connectlocs="537390,0;0,1134197;507814,1134197;1045204,0;537390,0" o:connectangles="0,0,0,0,0"/>
                    </v:shape>
                    <v:shape id="Free-form: Shape 27" style="position:absolute;left:84828;top:2883;width:6836;height:4818;visibility:visible;mso-wrap-style:square;v-text-anchor:middle" coordsize="683487,481981" o:spid="_x0000_s1030" fillcolor="#cedc00" stroked="f" strokeweight=".07103mm" path="m455659,481981l683488,,227830,c227830,,,481981,,481981r4556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">
                      <v:stroke joinstyle="miter"/>
                      <v:path arrowok="t" o:connecttype="custom" o:connectlocs="455774,481775;683661,0;227888,0;0,481775;455774,481775" o:connectangles="0,0,0,0,0"/>
                    </v:shape>
                    <v:shape id="Free-form: Shape 28" style="position:absolute;left:82507;top:2883;width:6836;height:4818;visibility:visible;mso-wrap-style:square;v-text-anchor:middle" coordsize="683487,481981" o:spid="_x0000_s1031" stroked="f" strokeweight=".07103mm" path="m683488,481981l455659,,,c,,227829,481981,227829,481981r4556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">
                      <v:fill opacity="39321f"/>
                      <v:stroke joinstyle="miter"/>
                      <v:path arrowok="t" o:connecttype="custom" o:connectlocs="683661,481775;455774,0;0,0;227887,481775;683661,481775" o:connectangles="0,0,0,0,0"/>
                    </v:shape>
                    <v:shape id="Free-form: Shape 29" style="position:absolute;left:79693;top:7737;width:10431;height:11382;visibility:visible;mso-wrap-style:square;v-text-anchor:middle" coordsize="1042817,1138695" o:spid="_x0000_s1032" stroked="f" strokeweight=".07103mm" path="m,l535132,1138695r507685,c1042817,1138695,507686,,50768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">
                      <v:fill opacity="39321f"/>
                      <v:stroke joinstyle="miter"/>
                      <v:path arrowok="t" o:connecttype="custom" o:connectlocs="0,0;535267,1138208;1043080,1138208;507814,0;0,0"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4" style="position:absolute;left:90525;top:10269;width:15647;height:477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">
                      <v:imagedata o:title="" r:id="rId15"/>
                    </v:shape>
                    <w10:wrap anchorx="page" anchory="page"/>
                    <w10:anchorlock/>
                  </v:group>
                </w:pict>
              </mc:Fallback>
            </mc:AlternateContent>
          </w:r>
          <w:r w:rsidR="006F5547">
            <w:rPr>
              <w:noProof/>
            </w:rPr>
            <mc:AlternateContent>
              <mc:Choice Requires="wps">
                <w:drawing>
                  <wp:anchor distT="0" distB="0" distL="114300" distR="114300" simplePos="0" relativeHeight="251658241" behindDoc="0" locked="1" layoutInCell="1" allowOverlap="1" wp14:anchorId="13860B05" wp14:editId="186184F4">
                    <wp:simplePos x="0" y="0"/>
                    <wp:positionH relativeFrom="page">
                      <wp:align>left</wp:align>
                    </wp:positionH>
                    <wp:positionV relativeFrom="page">
                      <wp:align>top</wp:align>
                    </wp:positionV>
                    <wp:extent cx="288000" cy="2016000"/>
                    <wp:effectExtent l="0" t="0" r="0" b="3810"/>
                    <wp:wrapNone/>
                    <wp:docPr id="23" name="Rectangle 23"/>
                    <wp:cNvGraphicFramePr/>
                    <a:graphic xmlns:a="http://schemas.openxmlformats.org/drawingml/2006/main">
                      <a:graphicData uri="http://schemas.microsoft.com/office/word/2010/wordprocessingShape">
                        <wps:wsp>
                          <wps:cNvSpPr/>
                          <wps:spPr>
                            <a:xfrm>
                              <a:off x="0" y="0"/>
                              <a:ext cx="288000" cy="201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a16="http://schemas.microsoft.com/office/drawing/2014/main" xmlns:pic="http://schemas.openxmlformats.org/drawingml/2006/picture" xmlns:a="http://schemas.openxmlformats.org/drawingml/2006/main">
                <w:pict>
                  <v:rect id="Rectangle 23" style="position:absolute;margin-left:0;margin-top:0;width:22.7pt;height:158.75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white [3212]" stroked="f" strokeweight="1pt" w14:anchorId="0527C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">
                    <w10:wrap anchorx="page" anchory="page"/>
                    <w10:anchorlock/>
                  </v:rect>
                </w:pict>
              </mc:Fallback>
            </mc:AlternateContent>
          </w:r>
        </w:p>
      </w:sdtContent>
    </w:sdt>
    <w:p w14:paraId="433B627A" w14:textId="007D692D" w:rsidR="004411F6" w:rsidRPr="00CC0B63" w:rsidRDefault="006A0AE7" w:rsidP="006A0AE7">
      <w:pPr>
        <w:pStyle w:val="Heading1-Numbered"/>
        <w:rPr>
          <w:sz w:val="24"/>
          <w:szCs w:val="24"/>
        </w:rPr>
      </w:pPr>
      <w:r w:rsidRPr="00CC0B63">
        <w:rPr>
          <w:sz w:val="24"/>
          <w:szCs w:val="24"/>
        </w:rPr>
        <w:t xml:space="preserve">What is the </w:t>
      </w:r>
      <w:r w:rsidR="007B3F89">
        <w:rPr>
          <w:sz w:val="24"/>
          <w:szCs w:val="24"/>
        </w:rPr>
        <w:t xml:space="preserve">Warracknabeal Energy Park </w:t>
      </w:r>
      <w:r w:rsidRPr="00CC0B63">
        <w:rPr>
          <w:sz w:val="24"/>
          <w:szCs w:val="24"/>
        </w:rPr>
        <w:t>project?</w:t>
      </w:r>
    </w:p>
    <w:p w14:paraId="6D30BDE0" w14:textId="3DECC3BE" w:rsidR="007E751C" w:rsidRDefault="00403535" w:rsidP="00403535">
      <w:r>
        <w:t xml:space="preserve">The </w:t>
      </w:r>
      <w:r w:rsidR="007B3F89">
        <w:t xml:space="preserve">Warracknabeal Energy Park </w:t>
      </w:r>
      <w:r w:rsidR="00942CA9">
        <w:t>project</w:t>
      </w:r>
      <w:r>
        <w:t xml:space="preserve"> </w:t>
      </w:r>
      <w:r w:rsidR="007E751C" w:rsidRPr="007E751C">
        <w:t xml:space="preserve">is a proposed wind farm located in the </w:t>
      </w:r>
      <w:proofErr w:type="spellStart"/>
      <w:r w:rsidR="007B3F89">
        <w:t>Yarriambiack</w:t>
      </w:r>
      <w:proofErr w:type="spellEnd"/>
      <w:r w:rsidR="007E751C" w:rsidRPr="007E751C">
        <w:t xml:space="preserve"> Shire local government area of </w:t>
      </w:r>
      <w:r w:rsidR="007B3F89">
        <w:t>north</w:t>
      </w:r>
      <w:r w:rsidR="007E751C" w:rsidRPr="007E751C">
        <w:t xml:space="preserve">-west Victoria. The project area is approximately </w:t>
      </w:r>
      <w:r w:rsidR="003402C6">
        <w:t xml:space="preserve">5 </w:t>
      </w:r>
      <w:r w:rsidR="007E751C" w:rsidRPr="007E751C">
        <w:t xml:space="preserve">kilometres (km) </w:t>
      </w:r>
      <w:r w:rsidR="003402C6">
        <w:t>away from the township of Warracknabeal</w:t>
      </w:r>
      <w:r w:rsidR="00CF4683">
        <w:t xml:space="preserve">, and approximately 40km north of Horsham </w:t>
      </w:r>
      <w:r w:rsidR="007E751C" w:rsidRPr="007E751C">
        <w:t>(Figure 1).</w:t>
      </w:r>
    </w:p>
    <w:p w14:paraId="75B77671" w14:textId="77777777" w:rsidR="00403535" w:rsidRDefault="00403535" w:rsidP="00403535">
      <w:r>
        <w:t>The project consists of the following proposed components and activities:</w:t>
      </w:r>
    </w:p>
    <w:p w14:paraId="1295E984" w14:textId="76C0BAEE" w:rsidR="007E751C" w:rsidRPr="006754AB" w:rsidRDefault="007E751C" w:rsidP="007E751C">
      <w:pPr>
        <w:pStyle w:val="ListParagraph"/>
        <w:numPr>
          <w:ilvl w:val="0"/>
          <w:numId w:val="43"/>
        </w:numPr>
      </w:pPr>
      <w:r>
        <w:t>U</w:t>
      </w:r>
      <w:r w:rsidRPr="007E751C">
        <w:t xml:space="preserve">p to </w:t>
      </w:r>
      <w:r w:rsidR="00B343E4">
        <w:t>2</w:t>
      </w:r>
      <w:r w:rsidR="00EF4D7A">
        <w:t>30</w:t>
      </w:r>
      <w:r w:rsidRPr="007E751C">
        <w:t xml:space="preserve"> wind turbines with a maximum </w:t>
      </w:r>
      <w:r w:rsidRPr="006754AB">
        <w:t>blade tip height of up to 2</w:t>
      </w:r>
      <w:r w:rsidR="00B343E4" w:rsidRPr="006754AB">
        <w:t>8</w:t>
      </w:r>
      <w:r w:rsidRPr="006754AB">
        <w:t>0 m</w:t>
      </w:r>
    </w:p>
    <w:p w14:paraId="2C09FF82" w14:textId="424E0204" w:rsidR="007E751C" w:rsidRPr="006754AB" w:rsidRDefault="007E751C" w:rsidP="007E751C">
      <w:pPr>
        <w:pStyle w:val="ListParagraph"/>
        <w:numPr>
          <w:ilvl w:val="0"/>
          <w:numId w:val="43"/>
        </w:numPr>
      </w:pPr>
      <w:r w:rsidRPr="006754AB">
        <w:t xml:space="preserve">Approximately </w:t>
      </w:r>
      <w:r w:rsidR="00B343E4" w:rsidRPr="006754AB">
        <w:t>282</w:t>
      </w:r>
      <w:r w:rsidRPr="006754AB">
        <w:t xml:space="preserve"> km of underground cabling and </w:t>
      </w:r>
      <w:r w:rsidR="00B343E4" w:rsidRPr="006754AB">
        <w:t>21</w:t>
      </w:r>
      <w:r w:rsidRPr="006754AB">
        <w:t>km of overhead powerlines</w:t>
      </w:r>
    </w:p>
    <w:p w14:paraId="1A2ECAA6" w14:textId="59C8B745" w:rsidR="007E751C" w:rsidRPr="006754AB" w:rsidRDefault="00B343E4" w:rsidP="007E751C">
      <w:pPr>
        <w:pStyle w:val="ListParagraph"/>
        <w:numPr>
          <w:ilvl w:val="0"/>
          <w:numId w:val="43"/>
        </w:numPr>
      </w:pPr>
      <w:r w:rsidRPr="006754AB">
        <w:t>Two</w:t>
      </w:r>
      <w:r w:rsidR="007E751C" w:rsidRPr="006754AB">
        <w:t xml:space="preserve"> battery storage facilit</w:t>
      </w:r>
      <w:r w:rsidRPr="006754AB">
        <w:t>ies</w:t>
      </w:r>
    </w:p>
    <w:p w14:paraId="11311A28" w14:textId="4829B02D" w:rsidR="00B343E4" w:rsidRPr="006754AB" w:rsidRDefault="00B343E4" w:rsidP="007E751C">
      <w:pPr>
        <w:pStyle w:val="ListParagraph"/>
        <w:numPr>
          <w:ilvl w:val="0"/>
          <w:numId w:val="43"/>
        </w:numPr>
      </w:pPr>
      <w:r w:rsidRPr="006754AB">
        <w:t>Approximately 13 km of overhead transmission lines to connect the project to the Murra Warra terminal station.</w:t>
      </w:r>
    </w:p>
    <w:p w14:paraId="7E1DC8A6" w14:textId="710CA193" w:rsidR="007E751C" w:rsidRPr="006754AB" w:rsidRDefault="007E751C" w:rsidP="007E751C">
      <w:pPr>
        <w:pStyle w:val="ListParagraph"/>
        <w:numPr>
          <w:ilvl w:val="0"/>
          <w:numId w:val="43"/>
        </w:numPr>
      </w:pPr>
      <w:r w:rsidRPr="006754AB">
        <w:t xml:space="preserve">Approximately </w:t>
      </w:r>
      <w:r w:rsidR="006754AB" w:rsidRPr="006754AB">
        <w:t>223</w:t>
      </w:r>
      <w:r w:rsidRPr="006754AB">
        <w:t xml:space="preserve"> km of new access tracks</w:t>
      </w:r>
      <w:r w:rsidR="006754AB" w:rsidRPr="006754AB">
        <w:t>.</w:t>
      </w:r>
    </w:p>
    <w:p w14:paraId="0048CAB2" w14:textId="09DCE245" w:rsidR="00403535" w:rsidRDefault="00403535" w:rsidP="007E751C">
      <w:r>
        <w:t xml:space="preserve">The project proposes a </w:t>
      </w:r>
      <w:r w:rsidR="001256B3">
        <w:t xml:space="preserve">total capacity of approximately </w:t>
      </w:r>
      <w:r w:rsidR="00C436D6">
        <w:t>1,</w:t>
      </w:r>
      <w:r w:rsidR="00807BC7">
        <w:t xml:space="preserve">650 </w:t>
      </w:r>
      <w:r w:rsidR="001256B3">
        <w:t xml:space="preserve">MW and annual production of approximately </w:t>
      </w:r>
      <w:r w:rsidR="00913D9E">
        <w:t>5,200</w:t>
      </w:r>
      <w:r w:rsidR="001256B3">
        <w:t xml:space="preserve"> GWh of electricity</w:t>
      </w:r>
      <w:r w:rsidR="00913D9E">
        <w:t xml:space="preserve"> per annum</w:t>
      </w:r>
      <w:r w:rsidR="001256B3">
        <w:t>. The operational life of the project is anticipated to be 25 years.</w:t>
      </w:r>
    </w:p>
    <w:p w14:paraId="2712EBBC" w14:textId="77777777" w:rsidR="006E3FA0" w:rsidRDefault="006E3FA0" w:rsidP="007E751C"/>
    <w:p w14:paraId="47DDD62A" w14:textId="77777777" w:rsidR="006A0AE7" w:rsidRPr="00CC0B63" w:rsidRDefault="006A0AE7" w:rsidP="006A0AE7">
      <w:pPr>
        <w:pStyle w:val="Heading1-Numbered"/>
        <w:rPr>
          <w:sz w:val="24"/>
          <w:szCs w:val="24"/>
        </w:rPr>
      </w:pPr>
      <w:r w:rsidRPr="00CC0B63">
        <w:rPr>
          <w:sz w:val="24"/>
          <w:szCs w:val="24"/>
        </w:rPr>
        <w:t>What is the purpose of the EES scoping requirements?</w:t>
      </w:r>
    </w:p>
    <w:p w14:paraId="246DF54E" w14:textId="4439FE39" w:rsidR="006A0AE7" w:rsidRPr="006A0AE7" w:rsidRDefault="007B3F89" w:rsidP="000B1527">
      <w:r>
        <w:t xml:space="preserve">Warracknabeal Energy Park </w:t>
      </w:r>
      <w:r w:rsidR="001256B3">
        <w:t>Pty Ltd (</w:t>
      </w:r>
      <w:r w:rsidR="006A0AE7" w:rsidRPr="006A0AE7">
        <w:t xml:space="preserve">the proponent) is preparing an environment effects statement (EES) for the </w:t>
      </w:r>
      <w:r>
        <w:t xml:space="preserve">Warracknabeal Energy Park </w:t>
      </w:r>
      <w:r w:rsidR="006A0AE7" w:rsidRPr="006A0AE7">
        <w:t xml:space="preserve">project.  </w:t>
      </w:r>
    </w:p>
    <w:p w14:paraId="29688854" w14:textId="675C3D3E" w:rsidR="006A0AE7" w:rsidRPr="006A0AE7" w:rsidRDefault="006A0AE7" w:rsidP="000B1527">
      <w:r w:rsidRPr="006A0AE7">
        <w:t xml:space="preserve">The scoping requirements set out the matters to be investigated and documented within the EES. </w:t>
      </w:r>
      <w:r w:rsidR="00634834">
        <w:t xml:space="preserve"> </w:t>
      </w:r>
      <w:r w:rsidRPr="006A0AE7">
        <w:t xml:space="preserve">The EES will include a description of the proposed project, rigorous assessment of its potential effects on the environment and approaches to </w:t>
      </w:r>
      <w:r w:rsidR="00B5746A">
        <w:t>manage those effects</w:t>
      </w:r>
      <w:r w:rsidRPr="006A0AE7">
        <w:t xml:space="preserve">.   </w:t>
      </w:r>
    </w:p>
    <w:p w14:paraId="2A42D3EF" w14:textId="77777777" w:rsidR="006A0AE7" w:rsidRDefault="006A0AE7" w:rsidP="006A0AE7">
      <w:r w:rsidRPr="006A0AE7">
        <w:t xml:space="preserve">The EES scoping requirements have been issued by the Minister for Planning and are available on the Planning website: </w:t>
      </w:r>
    </w:p>
    <w:p w14:paraId="5E1EF3E3" w14:textId="22073282" w:rsidR="00AF72E6" w:rsidRDefault="00CF4683" w:rsidP="006A0AE7">
      <w:hyperlink r:id="rId16" w:history="1">
        <w:r w:rsidRPr="00492593">
          <w:rPr>
            <w:rStyle w:val="Hyperlink"/>
          </w:rPr>
          <w:t>https://www.planning.vic.gov.au/environment-assessment/browse-projects/projects/warracknabeal-energy-park</w:t>
        </w:r>
      </w:hyperlink>
    </w:p>
    <w:p w14:paraId="12FE4D79" w14:textId="77777777" w:rsidR="006E3FA0" w:rsidRPr="006A0AE7" w:rsidRDefault="006E3FA0" w:rsidP="006A0AE7"/>
    <w:p w14:paraId="26B633C7" w14:textId="77777777" w:rsidR="006A0AE7" w:rsidRPr="00CC0B63" w:rsidRDefault="006A0AE7" w:rsidP="006A0AE7">
      <w:pPr>
        <w:pStyle w:val="Heading1-Numbered"/>
        <w:rPr>
          <w:sz w:val="24"/>
          <w:szCs w:val="24"/>
        </w:rPr>
      </w:pPr>
      <w:r w:rsidRPr="00CC0B63">
        <w:rPr>
          <w:sz w:val="24"/>
          <w:szCs w:val="24"/>
        </w:rPr>
        <w:t>Did the public have an opportunity to comment on the scoping requirements?</w:t>
      </w:r>
    </w:p>
    <w:p w14:paraId="36ED116A" w14:textId="5347CABF" w:rsidR="006A0AE7" w:rsidRPr="0090277A" w:rsidRDefault="006A0AE7" w:rsidP="000B1527">
      <w:r w:rsidRPr="006A0AE7">
        <w:t xml:space="preserve">Yes.  Draft scoping requirements for the EES </w:t>
      </w:r>
      <w:r w:rsidRPr="0090277A">
        <w:t xml:space="preserve">were exhibited on the Engage Victoria website from </w:t>
      </w:r>
      <w:r w:rsidR="0090277A" w:rsidRPr="0090277A">
        <w:t>23 August to 16 September 2024</w:t>
      </w:r>
      <w:r w:rsidRPr="0090277A">
        <w:t xml:space="preserve">.  Notice of the draft scoping requirements’ exhibition was advertised in metropolitan and local newspapers. </w:t>
      </w:r>
    </w:p>
    <w:p w14:paraId="3FC1EB38" w14:textId="5A5A3DDF" w:rsidR="006A0AE7" w:rsidRPr="002D772C" w:rsidRDefault="00C436D6" w:rsidP="000B1527">
      <w:r>
        <w:t>85</w:t>
      </w:r>
      <w:r w:rsidR="006A0AE7" w:rsidRPr="00194817">
        <w:t xml:space="preserve"> </w:t>
      </w:r>
      <w:r w:rsidR="006A0AE7" w:rsidRPr="006A0AE7">
        <w:t xml:space="preserve">submissions were received during the public exhibition period, including from </w:t>
      </w:r>
      <w:r w:rsidR="006A0AE7" w:rsidRPr="00341E92">
        <w:t xml:space="preserve">individuals </w:t>
      </w:r>
      <w:r w:rsidR="002F0EED" w:rsidRPr="002D772C">
        <w:t xml:space="preserve">and </w:t>
      </w:r>
      <w:r w:rsidR="001F14F1" w:rsidRPr="002D772C">
        <w:t>other stakeholders.</w:t>
      </w:r>
    </w:p>
    <w:p w14:paraId="0D69A9C6" w14:textId="58A67406" w:rsidR="006A0AE7" w:rsidRDefault="006A0AE7" w:rsidP="000B1527">
      <w:r w:rsidRPr="002D772C">
        <w:t xml:space="preserve">Submissions received have been provided to </w:t>
      </w:r>
      <w:r w:rsidR="007B3F89" w:rsidRPr="002D772C">
        <w:t xml:space="preserve">Warracknabeal Energy Park </w:t>
      </w:r>
      <w:r w:rsidR="001F14F1" w:rsidRPr="002D772C">
        <w:t>Pty Ltd</w:t>
      </w:r>
      <w:r w:rsidRPr="002D772C">
        <w:t xml:space="preserve"> to inform the ongoing development of</w:t>
      </w:r>
      <w:r w:rsidRPr="006A0AE7">
        <w:t xml:space="preserve"> the EES. </w:t>
      </w:r>
    </w:p>
    <w:p w14:paraId="2CFE1C82" w14:textId="77777777" w:rsidR="006E3FA0" w:rsidRPr="006A0AE7" w:rsidRDefault="006E3FA0" w:rsidP="000B1527"/>
    <w:p w14:paraId="29A2D005" w14:textId="77777777" w:rsidR="006A0AE7" w:rsidRPr="00CC0B63" w:rsidRDefault="006A0AE7" w:rsidP="006A0AE7">
      <w:pPr>
        <w:pStyle w:val="Heading1-Numbered"/>
        <w:rPr>
          <w:sz w:val="24"/>
          <w:szCs w:val="24"/>
        </w:rPr>
      </w:pPr>
      <w:r w:rsidRPr="00CC0B63">
        <w:rPr>
          <w:sz w:val="24"/>
          <w:szCs w:val="24"/>
        </w:rPr>
        <w:t xml:space="preserve">What issues were raised in public submissions on the draft scoping requirements? </w:t>
      </w:r>
    </w:p>
    <w:p w14:paraId="66132768" w14:textId="0B96EBB1" w:rsidR="006A0AE7" w:rsidRPr="00D70C56" w:rsidRDefault="003679E6" w:rsidP="000B1527">
      <w:r>
        <w:t>I</w:t>
      </w:r>
      <w:r w:rsidR="006A0AE7" w:rsidRPr="006A0AE7">
        <w:t xml:space="preserve">ssues raised by </w:t>
      </w:r>
      <w:r w:rsidR="006A0AE7" w:rsidRPr="00D70C56">
        <w:t>submitters included</w:t>
      </w:r>
      <w:r>
        <w:t xml:space="preserve"> concerns about</w:t>
      </w:r>
      <w:r w:rsidR="006A0AE7" w:rsidRPr="00D70C56">
        <w:t xml:space="preserve">: </w:t>
      </w:r>
    </w:p>
    <w:p w14:paraId="732EF605" w14:textId="7C3AF52F" w:rsidR="00C3764F" w:rsidRPr="00C3764F" w:rsidRDefault="00C3764F" w:rsidP="00C3764F">
      <w:pPr>
        <w:pStyle w:val="ListParagraph"/>
        <w:numPr>
          <w:ilvl w:val="0"/>
          <w:numId w:val="38"/>
        </w:numPr>
        <w:rPr>
          <w:bCs/>
        </w:rPr>
      </w:pPr>
      <w:r w:rsidRPr="00C3764F">
        <w:rPr>
          <w:bCs/>
        </w:rPr>
        <w:t xml:space="preserve">social and community values, including health impacts from noise, traffic generated during construction and the availability of accommodation for the </w:t>
      </w:r>
      <w:proofErr w:type="gramStart"/>
      <w:r w:rsidRPr="00C3764F">
        <w:rPr>
          <w:bCs/>
        </w:rPr>
        <w:t>workforce</w:t>
      </w:r>
      <w:r w:rsidR="003E790B">
        <w:rPr>
          <w:bCs/>
        </w:rPr>
        <w:t>;</w:t>
      </w:r>
      <w:proofErr w:type="gramEnd"/>
      <w:r w:rsidRPr="00C3764F">
        <w:rPr>
          <w:bCs/>
        </w:rPr>
        <w:t xml:space="preserve"> </w:t>
      </w:r>
    </w:p>
    <w:p w14:paraId="6BA102E4" w14:textId="42A38384" w:rsidR="00C3764F" w:rsidRPr="00C3764F" w:rsidRDefault="00C3764F" w:rsidP="00C3764F">
      <w:pPr>
        <w:pStyle w:val="ListParagraph"/>
        <w:numPr>
          <w:ilvl w:val="0"/>
          <w:numId w:val="38"/>
        </w:numPr>
        <w:rPr>
          <w:bCs/>
        </w:rPr>
      </w:pPr>
      <w:r w:rsidRPr="00C3764F">
        <w:rPr>
          <w:bCs/>
        </w:rPr>
        <w:t xml:space="preserve">biodiversity values, including </w:t>
      </w:r>
      <w:r w:rsidR="003679E6">
        <w:rPr>
          <w:bCs/>
        </w:rPr>
        <w:t xml:space="preserve">potential </w:t>
      </w:r>
      <w:r w:rsidRPr="00C3764F">
        <w:rPr>
          <w:bCs/>
        </w:rPr>
        <w:t xml:space="preserve">impacts to birds of prey and removal of native </w:t>
      </w:r>
      <w:proofErr w:type="gramStart"/>
      <w:r w:rsidRPr="00C3764F">
        <w:rPr>
          <w:bCs/>
        </w:rPr>
        <w:t>vegetation;</w:t>
      </w:r>
      <w:proofErr w:type="gramEnd"/>
    </w:p>
    <w:p w14:paraId="1AF8E662" w14:textId="6EB2B756" w:rsidR="00C3764F" w:rsidRPr="00C3764F" w:rsidRDefault="00C3764F" w:rsidP="00C3764F">
      <w:pPr>
        <w:pStyle w:val="ListParagraph"/>
        <w:numPr>
          <w:ilvl w:val="0"/>
          <w:numId w:val="38"/>
        </w:numPr>
        <w:rPr>
          <w:bCs/>
        </w:rPr>
      </w:pPr>
      <w:r w:rsidRPr="00C3764F">
        <w:rPr>
          <w:bCs/>
        </w:rPr>
        <w:t xml:space="preserve">agricultural values from </w:t>
      </w:r>
      <w:r w:rsidR="003679E6">
        <w:rPr>
          <w:bCs/>
        </w:rPr>
        <w:t xml:space="preserve">the </w:t>
      </w:r>
      <w:r w:rsidR="00777681">
        <w:rPr>
          <w:bCs/>
        </w:rPr>
        <w:t>use</w:t>
      </w:r>
      <w:r w:rsidRPr="00C3764F">
        <w:rPr>
          <w:bCs/>
        </w:rPr>
        <w:t xml:space="preserve"> of farming land and biosecurity </w:t>
      </w:r>
      <w:proofErr w:type="gramStart"/>
      <w:r w:rsidRPr="00C3764F">
        <w:rPr>
          <w:bCs/>
        </w:rPr>
        <w:t>risks;</w:t>
      </w:r>
      <w:proofErr w:type="gramEnd"/>
      <w:r w:rsidRPr="00C3764F">
        <w:rPr>
          <w:bCs/>
        </w:rPr>
        <w:t xml:space="preserve">  </w:t>
      </w:r>
    </w:p>
    <w:p w14:paraId="59AAF353" w14:textId="2B29A30D" w:rsidR="00C3764F" w:rsidRDefault="003E790B" w:rsidP="00C3764F">
      <w:pPr>
        <w:pStyle w:val="ListParagraph"/>
        <w:numPr>
          <w:ilvl w:val="0"/>
          <w:numId w:val="38"/>
        </w:numPr>
        <w:rPr>
          <w:bCs/>
        </w:rPr>
      </w:pPr>
      <w:r>
        <w:rPr>
          <w:bCs/>
        </w:rPr>
        <w:t xml:space="preserve">impacts to </w:t>
      </w:r>
      <w:r w:rsidR="00C3764F" w:rsidRPr="00C3764F">
        <w:rPr>
          <w:bCs/>
        </w:rPr>
        <w:t>landscape and visual amenity</w:t>
      </w:r>
      <w:r w:rsidR="004037CB">
        <w:rPr>
          <w:bCs/>
        </w:rPr>
        <w:t>; and</w:t>
      </w:r>
    </w:p>
    <w:p w14:paraId="28536402" w14:textId="137D3D55" w:rsidR="004037CB" w:rsidRPr="00C3764F" w:rsidRDefault="004037CB" w:rsidP="00C3764F">
      <w:pPr>
        <w:pStyle w:val="ListParagraph"/>
        <w:numPr>
          <w:ilvl w:val="0"/>
          <w:numId w:val="38"/>
        </w:numPr>
        <w:rPr>
          <w:bCs/>
        </w:rPr>
      </w:pPr>
      <w:r>
        <w:rPr>
          <w:bCs/>
        </w:rPr>
        <w:t xml:space="preserve">mining interests in the project land. </w:t>
      </w:r>
    </w:p>
    <w:p w14:paraId="6BE50E57" w14:textId="77777777" w:rsidR="006A0AE7" w:rsidRDefault="006A0AE7" w:rsidP="00CC0B63">
      <w:pPr>
        <w:pStyle w:val="Heading1-Numbered"/>
      </w:pPr>
      <w:r w:rsidRPr="00CC0B63">
        <w:rPr>
          <w:sz w:val="24"/>
          <w:szCs w:val="24"/>
        </w:rPr>
        <w:lastRenderedPageBreak/>
        <w:t>What revisions have been made to the draft scoping requirements in response to public submissions</w:t>
      </w:r>
      <w:r>
        <w:t>?</w:t>
      </w:r>
    </w:p>
    <w:p w14:paraId="43B1C72E" w14:textId="7E763946" w:rsidR="005703C6" w:rsidRPr="000745D0" w:rsidRDefault="00826FAE" w:rsidP="00BB1499">
      <w:r>
        <w:t>One a</w:t>
      </w:r>
      <w:r w:rsidR="00FE0B27">
        <w:t>mendment</w:t>
      </w:r>
      <w:r w:rsidR="006A0AE7">
        <w:t xml:space="preserve"> </w:t>
      </w:r>
      <w:r w:rsidR="00FE0B27">
        <w:t>ha</w:t>
      </w:r>
      <w:r>
        <w:t>s</w:t>
      </w:r>
      <w:r w:rsidR="00FE0B27">
        <w:t xml:space="preserve"> been made</w:t>
      </w:r>
      <w:r w:rsidR="006A0AE7">
        <w:t xml:space="preserve"> to the scoping requirements to clarify </w:t>
      </w:r>
      <w:r w:rsidR="00FE0B27">
        <w:t xml:space="preserve">that </w:t>
      </w:r>
      <w:r w:rsidR="001F14F1">
        <w:t>biosecurity</w:t>
      </w:r>
      <w:r w:rsidR="00A45813">
        <w:t xml:space="preserve"> issues are to be considered in the EES</w:t>
      </w:r>
      <w:r w:rsidR="6A52A8E8">
        <w:t>.</w:t>
      </w:r>
    </w:p>
    <w:p w14:paraId="578BFD06" w14:textId="77777777" w:rsidR="00634834" w:rsidRDefault="009A238A" w:rsidP="00A85900">
      <w:pPr>
        <w:rPr>
          <w:bCs/>
        </w:rPr>
      </w:pPr>
      <w:r>
        <w:rPr>
          <w:bCs/>
        </w:rPr>
        <w:t>Most of the other relevant</w:t>
      </w:r>
      <w:r w:rsidR="00A85900" w:rsidRPr="000745D0">
        <w:rPr>
          <w:bCs/>
        </w:rPr>
        <w:t xml:space="preserve"> concerns raised in the submissions </w:t>
      </w:r>
      <w:proofErr w:type="gramStart"/>
      <w:r w:rsidR="00A85900" w:rsidRPr="000745D0">
        <w:rPr>
          <w:bCs/>
        </w:rPr>
        <w:t>were considered to be</w:t>
      </w:r>
      <w:proofErr w:type="gramEnd"/>
      <w:r w:rsidR="00A85900" w:rsidRPr="000745D0">
        <w:rPr>
          <w:bCs/>
        </w:rPr>
        <w:t xml:space="preserve"> adequately covered by </w:t>
      </w:r>
      <w:r w:rsidR="00DE03FF">
        <w:rPr>
          <w:bCs/>
        </w:rPr>
        <w:t>existing requirements.</w:t>
      </w:r>
      <w:r w:rsidR="00964285">
        <w:rPr>
          <w:bCs/>
        </w:rPr>
        <w:t xml:space="preserve"> </w:t>
      </w:r>
      <w:r w:rsidR="00634834">
        <w:rPr>
          <w:bCs/>
        </w:rPr>
        <w:t xml:space="preserve"> </w:t>
      </w:r>
      <w:r w:rsidR="00964285">
        <w:rPr>
          <w:bCs/>
        </w:rPr>
        <w:t xml:space="preserve">For example, concerns regarding </w:t>
      </w:r>
      <w:r w:rsidR="003F6F72">
        <w:rPr>
          <w:bCs/>
        </w:rPr>
        <w:t xml:space="preserve">impacts to </w:t>
      </w:r>
      <w:r w:rsidR="00901716">
        <w:rPr>
          <w:bCs/>
        </w:rPr>
        <w:t>social</w:t>
      </w:r>
      <w:r w:rsidR="00AA00AA">
        <w:rPr>
          <w:bCs/>
        </w:rPr>
        <w:t>,</w:t>
      </w:r>
      <w:r w:rsidR="00901716">
        <w:rPr>
          <w:bCs/>
        </w:rPr>
        <w:t xml:space="preserve"> community and public health impacts are covered by the requirements of section</w:t>
      </w:r>
      <w:r w:rsidR="00AA00AA">
        <w:rPr>
          <w:bCs/>
        </w:rPr>
        <w:t>s 4.4,</w:t>
      </w:r>
      <w:r w:rsidR="00901716">
        <w:rPr>
          <w:bCs/>
        </w:rPr>
        <w:t xml:space="preserve"> 4.5 and</w:t>
      </w:r>
      <w:r w:rsidR="00AA00AA">
        <w:rPr>
          <w:bCs/>
        </w:rPr>
        <w:t xml:space="preserve"> </w:t>
      </w:r>
      <w:r w:rsidR="00901716">
        <w:rPr>
          <w:bCs/>
        </w:rPr>
        <w:t>4.6</w:t>
      </w:r>
      <w:r w:rsidR="00796257">
        <w:rPr>
          <w:bCs/>
        </w:rPr>
        <w:t xml:space="preserve">, which require the proponent to consider the potential for the project to </w:t>
      </w:r>
      <w:r w:rsidR="005074AD">
        <w:rPr>
          <w:bCs/>
        </w:rPr>
        <w:t>result in</w:t>
      </w:r>
      <w:r w:rsidR="002C22A1">
        <w:rPr>
          <w:bCs/>
        </w:rPr>
        <w:t xml:space="preserve"> impacts to the community through aspects such as</w:t>
      </w:r>
      <w:r w:rsidR="005074AD">
        <w:rPr>
          <w:bCs/>
        </w:rPr>
        <w:t xml:space="preserve"> </w:t>
      </w:r>
      <w:r w:rsidR="00AA00AA">
        <w:rPr>
          <w:bCs/>
        </w:rPr>
        <w:t>shadow flicker</w:t>
      </w:r>
      <w:r w:rsidR="002C22A1">
        <w:rPr>
          <w:bCs/>
        </w:rPr>
        <w:t xml:space="preserve">, </w:t>
      </w:r>
      <w:r w:rsidR="00AA00AA">
        <w:rPr>
          <w:bCs/>
        </w:rPr>
        <w:t xml:space="preserve">visual amenity, </w:t>
      </w:r>
      <w:r w:rsidR="00427510">
        <w:rPr>
          <w:bCs/>
        </w:rPr>
        <w:t xml:space="preserve">noise and vibration, and the </w:t>
      </w:r>
      <w:r w:rsidR="00023EA8">
        <w:rPr>
          <w:bCs/>
        </w:rPr>
        <w:t>social fabric of the community (</w:t>
      </w:r>
      <w:proofErr w:type="gramStart"/>
      <w:r w:rsidR="00023EA8">
        <w:rPr>
          <w:bCs/>
        </w:rPr>
        <w:t>with regard to</w:t>
      </w:r>
      <w:proofErr w:type="gramEnd"/>
      <w:r w:rsidR="00023EA8">
        <w:rPr>
          <w:bCs/>
        </w:rPr>
        <w:t xml:space="preserve"> wellbeing and community cohesion).</w:t>
      </w:r>
      <w:r w:rsidR="00634834">
        <w:rPr>
          <w:bCs/>
        </w:rPr>
        <w:t xml:space="preserve"> </w:t>
      </w:r>
      <w:r w:rsidR="00037704">
        <w:rPr>
          <w:bCs/>
        </w:rPr>
        <w:t xml:space="preserve"> </w:t>
      </w:r>
    </w:p>
    <w:p w14:paraId="3E292A67" w14:textId="43560F0B" w:rsidR="00A85900" w:rsidRPr="000745D0" w:rsidRDefault="00037704" w:rsidP="00A85900">
      <w:pPr>
        <w:rPr>
          <w:bCs/>
        </w:rPr>
      </w:pPr>
      <w:r>
        <w:rPr>
          <w:bCs/>
        </w:rPr>
        <w:t xml:space="preserve">Further, </w:t>
      </w:r>
      <w:r w:rsidR="001E615A">
        <w:rPr>
          <w:bCs/>
        </w:rPr>
        <w:t xml:space="preserve">concerns relating to </w:t>
      </w:r>
      <w:r w:rsidR="00964285">
        <w:rPr>
          <w:bCs/>
        </w:rPr>
        <w:t xml:space="preserve">the traffic </w:t>
      </w:r>
      <w:r w:rsidR="003C6A5C">
        <w:rPr>
          <w:bCs/>
        </w:rPr>
        <w:t>volumes and impacts to road</w:t>
      </w:r>
      <w:r w:rsidR="00ED380A">
        <w:rPr>
          <w:bCs/>
        </w:rPr>
        <w:t xml:space="preserve"> </w:t>
      </w:r>
      <w:r w:rsidR="003C6A5C">
        <w:rPr>
          <w:bCs/>
        </w:rPr>
        <w:t>s</w:t>
      </w:r>
      <w:r w:rsidR="00ED380A">
        <w:rPr>
          <w:bCs/>
        </w:rPr>
        <w:t>urfaces</w:t>
      </w:r>
      <w:r w:rsidR="003C6A5C">
        <w:rPr>
          <w:bCs/>
        </w:rPr>
        <w:t xml:space="preserve"> are co</w:t>
      </w:r>
      <w:r w:rsidR="006706FF">
        <w:rPr>
          <w:bCs/>
        </w:rPr>
        <w:t xml:space="preserve">vered by the </w:t>
      </w:r>
      <w:r w:rsidR="00BD7EEE">
        <w:rPr>
          <w:bCs/>
        </w:rPr>
        <w:t xml:space="preserve">requirements set out in section 4.7, which require the proponent to </w:t>
      </w:r>
      <w:r w:rsidR="00ED380A">
        <w:rPr>
          <w:bCs/>
        </w:rPr>
        <w:t>a</w:t>
      </w:r>
      <w:r w:rsidR="00ED380A" w:rsidRPr="00ED380A">
        <w:rPr>
          <w:bCs/>
        </w:rPr>
        <w:t>ssess the potential effects of construction activities on existing traffic, preferred traffic routes and road conditions</w:t>
      </w:r>
      <w:r w:rsidR="00ED380A">
        <w:rPr>
          <w:bCs/>
        </w:rPr>
        <w:t>, including physical impacts to the road infrastructure</w:t>
      </w:r>
      <w:r w:rsidR="006456FC">
        <w:rPr>
          <w:bCs/>
        </w:rPr>
        <w:t>;</w:t>
      </w:r>
      <w:r w:rsidR="001E615A">
        <w:rPr>
          <w:bCs/>
        </w:rPr>
        <w:t xml:space="preserve"> and c</w:t>
      </w:r>
      <w:r w:rsidR="009A238A">
        <w:rPr>
          <w:bCs/>
        </w:rPr>
        <w:t xml:space="preserve">oncerns regarding impacts to </w:t>
      </w:r>
      <w:r w:rsidR="00291762">
        <w:rPr>
          <w:bCs/>
        </w:rPr>
        <w:t xml:space="preserve">biodiversity values and </w:t>
      </w:r>
      <w:r w:rsidR="0004220F">
        <w:rPr>
          <w:bCs/>
        </w:rPr>
        <w:t>raptors are covered by the requirements in section 4.</w:t>
      </w:r>
      <w:r w:rsidR="0058272B">
        <w:rPr>
          <w:bCs/>
        </w:rPr>
        <w:t xml:space="preserve">1, which require the proponent to assess the direct and indirect effects of the project </w:t>
      </w:r>
      <w:r w:rsidR="00924ED8" w:rsidRPr="00924ED8">
        <w:rPr>
          <w:bCs/>
        </w:rPr>
        <w:t>on native vegetation, listed ecological communities, and listed threatened, migratory and other protected flora</w:t>
      </w:r>
      <w:r w:rsidR="00011BA9">
        <w:rPr>
          <w:bCs/>
        </w:rPr>
        <w:t xml:space="preserve"> and fauna</w:t>
      </w:r>
      <w:r w:rsidR="00924ED8" w:rsidRPr="00924ED8">
        <w:rPr>
          <w:bCs/>
        </w:rPr>
        <w:t xml:space="preserve"> species</w:t>
      </w:r>
      <w:r w:rsidR="00011BA9">
        <w:rPr>
          <w:bCs/>
        </w:rPr>
        <w:t xml:space="preserve"> (including raptors)</w:t>
      </w:r>
      <w:r w:rsidR="00924ED8" w:rsidRPr="00924ED8">
        <w:rPr>
          <w:bCs/>
        </w:rPr>
        <w:t>.</w:t>
      </w:r>
    </w:p>
    <w:p w14:paraId="0E312769" w14:textId="1F26622B" w:rsidR="00BB1499" w:rsidRPr="00E637A3" w:rsidRDefault="005703C6" w:rsidP="0025388D">
      <w:pPr>
        <w:rPr>
          <w:bCs/>
          <w:color w:val="FF0000"/>
        </w:rPr>
      </w:pPr>
      <w:r w:rsidRPr="000745D0">
        <w:rPr>
          <w:bCs/>
        </w:rPr>
        <w:t xml:space="preserve">Additionally, some minor amendments were made to the scoping requirements after discussion with the proponent, </w:t>
      </w:r>
      <w:r w:rsidR="008C1058" w:rsidRPr="000745D0">
        <w:rPr>
          <w:bCs/>
        </w:rPr>
        <w:t xml:space="preserve">notably the removal of the reference to </w:t>
      </w:r>
      <w:r w:rsidR="00A85900" w:rsidRPr="000745D0">
        <w:rPr>
          <w:bCs/>
        </w:rPr>
        <w:t>of an on-site quarry as this is not proposed as part of the project.</w:t>
      </w:r>
      <w:r w:rsidR="00BB1499" w:rsidRPr="000745D0">
        <w:rPr>
          <w:bCs/>
        </w:rPr>
        <w:br/>
      </w:r>
    </w:p>
    <w:p w14:paraId="5DD27496" w14:textId="77777777" w:rsidR="006A0AE7" w:rsidRPr="00CC0B63" w:rsidRDefault="006A0AE7" w:rsidP="00CC0B63">
      <w:pPr>
        <w:pStyle w:val="Heading1-Numbered"/>
        <w:rPr>
          <w:sz w:val="24"/>
          <w:szCs w:val="24"/>
        </w:rPr>
      </w:pPr>
      <w:r w:rsidRPr="00CC0B63">
        <w:rPr>
          <w:sz w:val="24"/>
          <w:szCs w:val="24"/>
        </w:rPr>
        <w:t>What happens now the Minister has issued the final scoping requirements?</w:t>
      </w:r>
    </w:p>
    <w:p w14:paraId="6DCF8DFC" w14:textId="19292C6D" w:rsidR="006A0AE7" w:rsidRDefault="007B3F89" w:rsidP="000B1527">
      <w:r>
        <w:t xml:space="preserve">Warracknabeal Energy Park </w:t>
      </w:r>
      <w:r w:rsidR="00B2455B">
        <w:t>Pty Ltd</w:t>
      </w:r>
      <w:r w:rsidR="006A0AE7">
        <w:t xml:space="preserve"> will address the matters set out in the scoping requirements</w:t>
      </w:r>
      <w:r w:rsidR="00473988">
        <w:t xml:space="preserve"> through investigating environmental impacts</w:t>
      </w:r>
      <w:r w:rsidR="00BC7D85">
        <w:t>,</w:t>
      </w:r>
      <w:r w:rsidR="00473988">
        <w:t xml:space="preserve"> gathering information</w:t>
      </w:r>
      <w:r w:rsidR="00BC7D85">
        <w:t xml:space="preserve"> and </w:t>
      </w:r>
      <w:r w:rsidR="00082E2A">
        <w:t>preparing</w:t>
      </w:r>
      <w:r w:rsidR="00BC7D85">
        <w:t xml:space="preserve"> EES documents</w:t>
      </w:r>
      <w:r w:rsidR="008F6112">
        <w:t xml:space="preserve">, </w:t>
      </w:r>
      <w:r w:rsidR="006A0AE7">
        <w:t>in consultation with the Department of Transport and Planning and a technical reference group</w:t>
      </w:r>
      <w:r w:rsidR="00082E2A">
        <w:t xml:space="preserve">. </w:t>
      </w:r>
      <w:r w:rsidR="00E565DF">
        <w:t xml:space="preserve"> </w:t>
      </w:r>
      <w:r w:rsidR="00082E2A">
        <w:t>The technical reference group is</w:t>
      </w:r>
      <w:r w:rsidR="006A0AE7">
        <w:t xml:space="preserve"> comprised of representatives from government agencies</w:t>
      </w:r>
      <w:r w:rsidR="00207829">
        <w:t>, regional authorities</w:t>
      </w:r>
      <w:r w:rsidR="00023058">
        <w:t>,</w:t>
      </w:r>
      <w:r w:rsidR="00207829">
        <w:t xml:space="preserve"> municipal councils</w:t>
      </w:r>
      <w:r w:rsidR="006A0AE7">
        <w:t xml:space="preserve"> </w:t>
      </w:r>
      <w:r w:rsidR="00023058">
        <w:t xml:space="preserve">and </w:t>
      </w:r>
      <w:r w:rsidR="00023058" w:rsidRPr="00D16729">
        <w:t xml:space="preserve">registered Aboriginal parties (RAPs) </w:t>
      </w:r>
      <w:r w:rsidR="006A0AE7">
        <w:t>with a statutory or policy interest in the project and its effects.</w:t>
      </w:r>
    </w:p>
    <w:p w14:paraId="7ED80705" w14:textId="1FFCBE7E" w:rsidR="002150AE" w:rsidRDefault="007B3F89" w:rsidP="000B1527">
      <w:r>
        <w:t xml:space="preserve">Warracknabeal Energy Park </w:t>
      </w:r>
      <w:r w:rsidR="00B2455B">
        <w:t>Pty Ltd</w:t>
      </w:r>
      <w:r w:rsidR="006A0AE7">
        <w:t xml:space="preserve"> will </w:t>
      </w:r>
      <w:r w:rsidR="009F66BA">
        <w:t xml:space="preserve">also </w:t>
      </w:r>
      <w:r w:rsidR="006A0AE7">
        <w:t>engage the public and stakeholders about the environmental effects of the project and its investigations</w:t>
      </w:r>
      <w:r w:rsidR="005E0669">
        <w:t xml:space="preserve"> and</w:t>
      </w:r>
      <w:r w:rsidR="006A0AE7">
        <w:t xml:space="preserve"> </w:t>
      </w:r>
      <w:r w:rsidR="00473988">
        <w:t>provid</w:t>
      </w:r>
      <w:r w:rsidR="005E0669">
        <w:t>e</w:t>
      </w:r>
      <w:r w:rsidR="006A0AE7">
        <w:t xml:space="preserve"> opportunities for input and feedback </w:t>
      </w:r>
      <w:r w:rsidR="00473988">
        <w:t xml:space="preserve">to inform the </w:t>
      </w:r>
      <w:r w:rsidR="006A0AE7">
        <w:t>EES.</w:t>
      </w:r>
      <w:r w:rsidR="00B2455B">
        <w:t xml:space="preserve"> </w:t>
      </w:r>
      <w:r w:rsidR="0051641D">
        <w:t xml:space="preserve"> </w:t>
      </w:r>
      <w:r>
        <w:t>Warracknabeal Energy Park</w:t>
      </w:r>
      <w:r w:rsidR="00B2455B">
        <w:t xml:space="preserve"> Pty </w:t>
      </w:r>
      <w:proofErr w:type="spellStart"/>
      <w:r w:rsidR="00B2455B">
        <w:t>Ltd</w:t>
      </w:r>
      <w:r w:rsidR="00DB343C">
        <w:t>’s</w:t>
      </w:r>
      <w:proofErr w:type="spellEnd"/>
      <w:r w:rsidR="006A0AE7">
        <w:t xml:space="preserve"> EES consultation plan can be viewed</w:t>
      </w:r>
      <w:r w:rsidR="00DB343C">
        <w:t xml:space="preserve"> </w:t>
      </w:r>
      <w:r w:rsidR="006A0AE7">
        <w:t xml:space="preserve">at: </w:t>
      </w:r>
      <w:hyperlink r:id="rId17" w:history="1">
        <w:r w:rsidR="002150AE" w:rsidRPr="00914720">
          <w:rPr>
            <w:rStyle w:val="Hyperlink"/>
          </w:rPr>
          <w:t>https://www.planning.vic.gov.au/environmental-assessments/browse-projects/referrals/warracknabeal-energy-park</w:t>
        </w:r>
      </w:hyperlink>
      <w:r w:rsidR="002150AE">
        <w:t>.</w:t>
      </w:r>
    </w:p>
    <w:p w14:paraId="27795317" w14:textId="5AAB75EE" w:rsidR="006A0AE7" w:rsidRDefault="006A0AE7" w:rsidP="000B1527">
      <w:r>
        <w:t>When the EES has been completed in accordance with the scoping requirements, the Minister for Planning will authorise the EES for exhibition and public comment, typically for a period of 30 business days.</w:t>
      </w:r>
    </w:p>
    <w:p w14:paraId="747567BA" w14:textId="77777777" w:rsidR="006A0AE7" w:rsidRDefault="009F66BA" w:rsidP="00CC0B63">
      <w:r>
        <w:t>The Minister</w:t>
      </w:r>
      <w:r w:rsidR="006A0AE7">
        <w:t xml:space="preserve"> will appoint </w:t>
      </w:r>
      <w:r>
        <w:t xml:space="preserve">an inquiry </w:t>
      </w:r>
      <w:r w:rsidR="006A0AE7">
        <w:t xml:space="preserve">under the </w:t>
      </w:r>
      <w:r w:rsidR="006A0AE7" w:rsidRPr="0065630E">
        <w:rPr>
          <w:i/>
          <w:iCs/>
        </w:rPr>
        <w:t>Environment Effects Act 1978</w:t>
      </w:r>
      <w:r w:rsidR="006A0AE7">
        <w:t xml:space="preserve"> to consider the EES and submissions received</w:t>
      </w:r>
      <w:r w:rsidR="0030405C">
        <w:t xml:space="preserve">. </w:t>
      </w:r>
      <w:r w:rsidR="00E565DF">
        <w:t xml:space="preserve"> </w:t>
      </w:r>
      <w:r w:rsidR="0030405C">
        <w:t>The inquiry may ho</w:t>
      </w:r>
      <w:r w:rsidR="00F3557C">
        <w:t>ld</w:t>
      </w:r>
      <w:r w:rsidR="0030405C">
        <w:t xml:space="preserve"> </w:t>
      </w:r>
      <w:r w:rsidR="006A0AE7">
        <w:t xml:space="preserve">a formal hearing </w:t>
      </w:r>
      <w:r w:rsidR="00F3557C">
        <w:t>where the proponent and submitters can speak and present expert witnesses to inform a</w:t>
      </w:r>
      <w:r w:rsidR="006A0AE7">
        <w:t xml:space="preserve"> report to the Minister</w:t>
      </w:r>
      <w:r w:rsidR="0030405C">
        <w:t>.  The Minister</w:t>
      </w:r>
      <w:r w:rsidR="006A0AE7">
        <w:t xml:space="preserve"> will then </w:t>
      </w:r>
      <w:proofErr w:type="gramStart"/>
      <w:r w:rsidR="006A0AE7">
        <w:t>make an assessment of</w:t>
      </w:r>
      <w:proofErr w:type="gramEnd"/>
      <w:r w:rsidR="006A0AE7">
        <w:t xml:space="preserve"> the project’s environmental effects.</w:t>
      </w:r>
    </w:p>
    <w:p w14:paraId="57194A9F" w14:textId="77777777" w:rsidR="006A0AE7" w:rsidRDefault="006A0AE7" w:rsidP="000B1527">
      <w:r>
        <w:t>After the Minister has made an assessment, the inquiry report and the Minister’s assessment will be published on the Planning website.</w:t>
      </w:r>
    </w:p>
    <w:p w14:paraId="00509FF0" w14:textId="77777777" w:rsidR="006A0AE7" w:rsidRDefault="006A0AE7" w:rsidP="000B1527">
      <w:r>
        <w:t>The Minister’s assessment will be considered by statutory decision-makers responsible for the project’s approvals.</w:t>
      </w:r>
    </w:p>
    <w:p w14:paraId="13C94FA7" w14:textId="77777777" w:rsidR="006E3FA0" w:rsidRDefault="006E3FA0" w:rsidP="000B1527"/>
    <w:p w14:paraId="30147C6D" w14:textId="77745EE1" w:rsidR="006A0AE7" w:rsidRPr="00CC0B63" w:rsidRDefault="006A0AE7" w:rsidP="00CC0B63">
      <w:pPr>
        <w:pStyle w:val="Heading1-Numbered"/>
        <w:rPr>
          <w:sz w:val="24"/>
          <w:szCs w:val="24"/>
        </w:rPr>
      </w:pPr>
      <w:r w:rsidRPr="00CC0B63">
        <w:rPr>
          <w:sz w:val="24"/>
          <w:szCs w:val="24"/>
        </w:rPr>
        <w:t xml:space="preserve">What about </w:t>
      </w:r>
      <w:r w:rsidR="009D3EB2">
        <w:rPr>
          <w:sz w:val="24"/>
          <w:szCs w:val="24"/>
        </w:rPr>
        <w:t xml:space="preserve">the </w:t>
      </w:r>
      <w:r w:rsidRPr="00CC0B63">
        <w:rPr>
          <w:sz w:val="24"/>
          <w:szCs w:val="24"/>
        </w:rPr>
        <w:t xml:space="preserve">Commonwealth </w:t>
      </w:r>
      <w:r w:rsidR="009D3EB2">
        <w:rPr>
          <w:sz w:val="24"/>
          <w:szCs w:val="24"/>
        </w:rPr>
        <w:t>Environment Protection and Biodiversity Conservation Act</w:t>
      </w:r>
      <w:r w:rsidRPr="00CC0B63">
        <w:rPr>
          <w:sz w:val="24"/>
          <w:szCs w:val="24"/>
        </w:rPr>
        <w:t>?</w:t>
      </w:r>
    </w:p>
    <w:p w14:paraId="11D1DCBD" w14:textId="265A958F" w:rsidR="002C135B" w:rsidRPr="001D1D29" w:rsidRDefault="006A0AE7" w:rsidP="001D1D29">
      <w:r>
        <w:t xml:space="preserve">The project was also referred to the Australian Government under the Commonwealth’s </w:t>
      </w:r>
      <w:r w:rsidRPr="00CC0B63">
        <w:rPr>
          <w:i/>
          <w:iCs/>
        </w:rPr>
        <w:t>Environment Protection and Biodiversity Conservation Act 1999</w:t>
      </w:r>
      <w:r>
        <w:t xml:space="preserve"> (EPBC Act).</w:t>
      </w:r>
      <w:r w:rsidR="0051641D">
        <w:t xml:space="preserve"> </w:t>
      </w:r>
      <w:r>
        <w:t xml:space="preserve"> The delegate for the former Minister for the Environment determined </w:t>
      </w:r>
      <w:r w:rsidR="00874068">
        <w:t>i</w:t>
      </w:r>
      <w:r w:rsidR="00614909">
        <w:t xml:space="preserve">n </w:t>
      </w:r>
      <w:r w:rsidR="008413CC">
        <w:t xml:space="preserve">October </w:t>
      </w:r>
      <w:r w:rsidR="00CF0148">
        <w:t>2023</w:t>
      </w:r>
      <w:r w:rsidR="00614909">
        <w:t xml:space="preserve"> </w:t>
      </w:r>
      <w:r>
        <w:t xml:space="preserve">that the project is a ‘controlled action’ requiring assessment and approval under the EPBC Act. </w:t>
      </w:r>
      <w:r w:rsidR="0051641D">
        <w:t xml:space="preserve"> </w:t>
      </w:r>
      <w:r>
        <w:t>The provisions for the Australian Government’s controlled action decision under the EPBC Act are:</w:t>
      </w:r>
    </w:p>
    <w:p w14:paraId="2ADAB433" w14:textId="4AE37746" w:rsidR="006A0AE7" w:rsidRPr="001D1D29" w:rsidRDefault="006A0AE7" w:rsidP="00CC0B63">
      <w:pPr>
        <w:numPr>
          <w:ilvl w:val="0"/>
          <w:numId w:val="38"/>
        </w:numPr>
        <w:spacing w:before="120" w:after="0"/>
        <w:jc w:val="both"/>
      </w:pPr>
      <w:r w:rsidRPr="001D1D29">
        <w:t>listed threatened species and communities (sections 18 &amp; 18A);</w:t>
      </w:r>
      <w:r w:rsidR="001D1D29">
        <w:t xml:space="preserve"> and</w:t>
      </w:r>
    </w:p>
    <w:p w14:paraId="233FCF09" w14:textId="06EB34B8" w:rsidR="006A0AE7" w:rsidRPr="001D1D29" w:rsidRDefault="006A0AE7" w:rsidP="00CC0B63">
      <w:pPr>
        <w:numPr>
          <w:ilvl w:val="0"/>
          <w:numId w:val="38"/>
        </w:numPr>
        <w:spacing w:before="120" w:after="0"/>
        <w:jc w:val="both"/>
      </w:pPr>
      <w:r w:rsidRPr="001D1D29">
        <w:t>listed migratory species (sections 20 &amp; 20A)</w:t>
      </w:r>
      <w:r w:rsidR="001D1D29" w:rsidRPr="001D1D29">
        <w:t>.</w:t>
      </w:r>
    </w:p>
    <w:p w14:paraId="0ADFB7E1" w14:textId="28B6C614" w:rsidR="00246D00" w:rsidRDefault="00246D00" w:rsidP="00246D00">
      <w:pPr>
        <w:spacing w:before="120" w:after="0"/>
        <w:jc w:val="both"/>
      </w:pPr>
      <w:r w:rsidRPr="00246D00">
        <w:lastRenderedPageBreak/>
        <w:t>The EES process is accredited to assess impacts on matters of national environmental significance under the EPBC Act through the Bilateral (Assessment) Agreement between the Commonwealth and the State of Victoria.</w:t>
      </w:r>
      <w:r w:rsidR="0051641D">
        <w:t xml:space="preserve"> </w:t>
      </w:r>
      <w:r w:rsidRPr="00246D00">
        <w:t xml:space="preserve"> The EES for the project will be undertaken in accordance with the bilateral agreement; there will be no separate assessment by the Commonwealth. </w:t>
      </w:r>
      <w:r w:rsidR="0051641D">
        <w:t xml:space="preserve"> </w:t>
      </w:r>
      <w:r w:rsidRPr="00246D00">
        <w:t>The Victorian Minister’s assessment will be provided to the Commonwealth to inform their decision about the approval required for the project under the EPBC Act.</w:t>
      </w:r>
      <w:r w:rsidR="00A92E87">
        <w:t xml:space="preserve"> </w:t>
      </w:r>
      <w:r w:rsidRPr="00246D00">
        <w:t xml:space="preserve"> The final EES scoping requirements identify matters relating to the EPBC controlled action decision, so that the EES can appropriately address these matters of national environmental significance that need to be assessed.</w:t>
      </w:r>
    </w:p>
    <w:p w14:paraId="05F5BDE1" w14:textId="77777777" w:rsidR="006E3FA0" w:rsidRDefault="006E3FA0" w:rsidP="00246D00">
      <w:pPr>
        <w:spacing w:before="120" w:after="0"/>
        <w:jc w:val="both"/>
      </w:pPr>
    </w:p>
    <w:p w14:paraId="2C92202B" w14:textId="66C8A0AD" w:rsidR="006A0AE7" w:rsidRPr="00CC0B63" w:rsidRDefault="006A0AE7" w:rsidP="00CC0B63">
      <w:pPr>
        <w:pStyle w:val="Heading1-Numbered"/>
        <w:rPr>
          <w:sz w:val="24"/>
          <w:szCs w:val="24"/>
        </w:rPr>
      </w:pPr>
      <w:r w:rsidRPr="00CC0B63">
        <w:rPr>
          <w:rStyle w:val="Heading1Char"/>
          <w:b/>
          <w:sz w:val="24"/>
          <w:szCs w:val="24"/>
        </w:rPr>
        <w:t xml:space="preserve">When does </w:t>
      </w:r>
      <w:r w:rsidR="007B3F89">
        <w:rPr>
          <w:rStyle w:val="Heading1Char"/>
          <w:b/>
          <w:sz w:val="24"/>
          <w:szCs w:val="24"/>
        </w:rPr>
        <w:t xml:space="preserve">Warracknabeal Energy </w:t>
      </w:r>
      <w:proofErr w:type="gramStart"/>
      <w:r w:rsidR="007B3F89">
        <w:rPr>
          <w:rStyle w:val="Heading1Char"/>
          <w:b/>
          <w:sz w:val="24"/>
          <w:szCs w:val="24"/>
        </w:rPr>
        <w:t xml:space="preserve">Park </w:t>
      </w:r>
      <w:r w:rsidR="00B2455B">
        <w:rPr>
          <w:rStyle w:val="Heading1Char"/>
          <w:b/>
          <w:sz w:val="24"/>
          <w:szCs w:val="24"/>
        </w:rPr>
        <w:t xml:space="preserve"> Pty</w:t>
      </w:r>
      <w:proofErr w:type="gramEnd"/>
      <w:r w:rsidR="00B2455B">
        <w:rPr>
          <w:rStyle w:val="Heading1Char"/>
          <w:b/>
          <w:sz w:val="24"/>
          <w:szCs w:val="24"/>
        </w:rPr>
        <w:t xml:space="preserve"> Ltd</w:t>
      </w:r>
      <w:r w:rsidR="00F733B4">
        <w:rPr>
          <w:rStyle w:val="Heading1Char"/>
          <w:b/>
          <w:sz w:val="24"/>
          <w:szCs w:val="24"/>
        </w:rPr>
        <w:t xml:space="preserve"> </w:t>
      </w:r>
      <w:r w:rsidRPr="00CC0B63">
        <w:rPr>
          <w:rStyle w:val="Heading1Char"/>
          <w:b/>
          <w:sz w:val="24"/>
          <w:szCs w:val="24"/>
        </w:rPr>
        <w:t>expect to publicly exhibit its EES?</w:t>
      </w:r>
    </w:p>
    <w:p w14:paraId="7CE8DB92" w14:textId="69C8F1FF" w:rsidR="006A0AE7" w:rsidRDefault="006A0AE7" w:rsidP="00CC0B63">
      <w:r>
        <w:t xml:space="preserve">The EES is expected to be on public exhibition in </w:t>
      </w:r>
      <w:r w:rsidR="00A50167">
        <w:t>202</w:t>
      </w:r>
      <w:r w:rsidR="00B2455B">
        <w:t>5</w:t>
      </w:r>
      <w:r>
        <w:t>.  During this period, the public can make submissions on the EES.</w:t>
      </w:r>
    </w:p>
    <w:p w14:paraId="095C4B38" w14:textId="77777777" w:rsidR="006E3FA0" w:rsidRDefault="006E3FA0" w:rsidP="00CC0B63"/>
    <w:p w14:paraId="0C3C7AF6" w14:textId="6C82F162" w:rsidR="006A0AE7" w:rsidRPr="00CC0B63" w:rsidRDefault="00CC0B63" w:rsidP="00CC0B63">
      <w:pPr>
        <w:pStyle w:val="Heading1-Numbered"/>
        <w:rPr>
          <w:rStyle w:val="Heading1Char"/>
          <w:b/>
          <w:bCs/>
          <w:sz w:val="24"/>
          <w:szCs w:val="24"/>
        </w:rPr>
      </w:pPr>
      <w:r>
        <w:rPr>
          <w:rStyle w:val="Heading1Char"/>
          <w:b/>
          <w:bCs/>
          <w:sz w:val="24"/>
          <w:szCs w:val="24"/>
        </w:rPr>
        <w:t xml:space="preserve"> </w:t>
      </w:r>
      <w:r w:rsidR="006A0AE7" w:rsidRPr="00CC0B63">
        <w:rPr>
          <w:rStyle w:val="Heading1Char"/>
          <w:b/>
          <w:bCs/>
          <w:sz w:val="24"/>
          <w:szCs w:val="24"/>
        </w:rPr>
        <w:t>Why is an EES required for th</w:t>
      </w:r>
      <w:r w:rsidR="00B2455B">
        <w:rPr>
          <w:rStyle w:val="Heading1Char"/>
          <w:b/>
          <w:bCs/>
          <w:sz w:val="24"/>
          <w:szCs w:val="24"/>
        </w:rPr>
        <w:t xml:space="preserve">e </w:t>
      </w:r>
      <w:r w:rsidR="007B3F89">
        <w:rPr>
          <w:rStyle w:val="Heading1Char"/>
          <w:b/>
          <w:bCs/>
          <w:sz w:val="24"/>
          <w:szCs w:val="24"/>
        </w:rPr>
        <w:t xml:space="preserve">Warracknabeal Energy </w:t>
      </w:r>
      <w:proofErr w:type="gramStart"/>
      <w:r w:rsidR="007B3F89">
        <w:rPr>
          <w:rStyle w:val="Heading1Char"/>
          <w:b/>
          <w:bCs/>
          <w:sz w:val="24"/>
          <w:szCs w:val="24"/>
        </w:rPr>
        <w:t xml:space="preserve">Park </w:t>
      </w:r>
      <w:r w:rsidR="006A0AE7" w:rsidRPr="00CC0B63">
        <w:rPr>
          <w:rStyle w:val="Heading1Char"/>
          <w:b/>
          <w:bCs/>
          <w:sz w:val="24"/>
          <w:szCs w:val="24"/>
        </w:rPr>
        <w:t xml:space="preserve"> project</w:t>
      </w:r>
      <w:proofErr w:type="gramEnd"/>
      <w:r w:rsidR="006A0AE7" w:rsidRPr="00CC0B63">
        <w:rPr>
          <w:rStyle w:val="Heading1Char"/>
          <w:b/>
          <w:bCs/>
          <w:sz w:val="24"/>
          <w:szCs w:val="24"/>
        </w:rPr>
        <w:t>?</w:t>
      </w:r>
    </w:p>
    <w:p w14:paraId="0745D9DB" w14:textId="54419805" w:rsidR="006A0AE7" w:rsidRDefault="006A0AE7" w:rsidP="00CC0B63">
      <w:r>
        <w:t xml:space="preserve">In </w:t>
      </w:r>
      <w:r w:rsidR="00422CC4">
        <w:t>September 2023</w:t>
      </w:r>
      <w:r>
        <w:t xml:space="preserve">, the Minister for Planning determined that an EES is required for the </w:t>
      </w:r>
      <w:r w:rsidR="007B3F89">
        <w:t xml:space="preserve">Warracknabeal Energy </w:t>
      </w:r>
      <w:proofErr w:type="gramStart"/>
      <w:r w:rsidR="007B3F89">
        <w:t xml:space="preserve">Park </w:t>
      </w:r>
      <w:r w:rsidR="00B2455B">
        <w:t xml:space="preserve"> </w:t>
      </w:r>
      <w:r>
        <w:t>project</w:t>
      </w:r>
      <w:proofErr w:type="gramEnd"/>
      <w:r>
        <w:t>.  Th</w:t>
      </w:r>
      <w:r w:rsidR="005460D3">
        <w:t>is was because the</w:t>
      </w:r>
      <w:r>
        <w:t xml:space="preserve"> project has the potential for a range of significant effects relating to:</w:t>
      </w:r>
    </w:p>
    <w:p w14:paraId="1F876896" w14:textId="5E442D01" w:rsidR="004F1423" w:rsidRDefault="004F1423" w:rsidP="0049692C">
      <w:pPr>
        <w:numPr>
          <w:ilvl w:val="0"/>
          <w:numId w:val="38"/>
        </w:numPr>
        <w:spacing w:before="120" w:after="0"/>
        <w:jc w:val="both"/>
      </w:pPr>
      <w:r>
        <w:t xml:space="preserve">significant biodiversity values, including threatened species and communities listed under the </w:t>
      </w:r>
      <w:r w:rsidRPr="004F1423">
        <w:rPr>
          <w:i/>
          <w:iCs/>
        </w:rPr>
        <w:t>Flora and Fauna Guarantee Act 1988</w:t>
      </w:r>
      <w:r>
        <w:t xml:space="preserve"> and </w:t>
      </w:r>
      <w:r w:rsidRPr="004F1423">
        <w:rPr>
          <w:i/>
          <w:iCs/>
        </w:rPr>
        <w:t xml:space="preserve">Environment Protection and Biodiversity Conservation Act </w:t>
      </w:r>
      <w:proofErr w:type="gramStart"/>
      <w:r w:rsidRPr="004F1423">
        <w:rPr>
          <w:i/>
          <w:iCs/>
        </w:rPr>
        <w:t>1999</w:t>
      </w:r>
      <w:r>
        <w:t>;</w:t>
      </w:r>
      <w:proofErr w:type="gramEnd"/>
    </w:p>
    <w:p w14:paraId="0E8AEC8B" w14:textId="496867BC" w:rsidR="00E60B9D" w:rsidRDefault="004F1423" w:rsidP="0049692C">
      <w:pPr>
        <w:numPr>
          <w:ilvl w:val="0"/>
          <w:numId w:val="38"/>
        </w:numPr>
        <w:spacing w:before="120" w:after="0"/>
        <w:jc w:val="both"/>
      </w:pPr>
      <w:r>
        <w:t xml:space="preserve">native vegetation and ecology of the area’s terrestrial environments and freshwater environments, including wetlands and </w:t>
      </w:r>
      <w:proofErr w:type="gramStart"/>
      <w:r>
        <w:t>creeks</w:t>
      </w:r>
      <w:r w:rsidR="00D1700B">
        <w:t>;</w:t>
      </w:r>
      <w:proofErr w:type="gramEnd"/>
    </w:p>
    <w:p w14:paraId="75FAE371" w14:textId="52F0F974" w:rsidR="00D1700B" w:rsidRDefault="00D1700B" w:rsidP="0049692C">
      <w:pPr>
        <w:numPr>
          <w:ilvl w:val="0"/>
          <w:numId w:val="38"/>
        </w:numPr>
        <w:spacing w:before="120" w:after="0"/>
        <w:jc w:val="both"/>
      </w:pPr>
      <w:r>
        <w:t xml:space="preserve">the </w:t>
      </w:r>
      <w:r w:rsidR="004F1423">
        <w:t>Aboriginal cultural heritage</w:t>
      </w:r>
      <w:r>
        <w:t>;</w:t>
      </w:r>
      <w:r w:rsidR="004F1423">
        <w:t xml:space="preserve"> and</w:t>
      </w:r>
    </w:p>
    <w:p w14:paraId="21996021" w14:textId="65FD01DC" w:rsidR="00D1700B" w:rsidRDefault="004F1423" w:rsidP="0049692C">
      <w:pPr>
        <w:numPr>
          <w:ilvl w:val="0"/>
          <w:numId w:val="38"/>
        </w:numPr>
        <w:spacing w:before="120" w:after="0"/>
        <w:jc w:val="both"/>
      </w:pPr>
      <w:r>
        <w:t>landscape and visual amenity</w:t>
      </w:r>
      <w:r w:rsidR="00D1700B">
        <w:t>.</w:t>
      </w:r>
    </w:p>
    <w:p w14:paraId="6FCC5805" w14:textId="0C4765F1" w:rsidR="004F1423" w:rsidRDefault="004F1423" w:rsidP="000B1527">
      <w:pPr>
        <w:spacing w:before="120" w:after="0"/>
        <w:jc w:val="both"/>
      </w:pPr>
      <w:r>
        <w:t xml:space="preserve">There is uncertainty about the extent and magnitude of potential effects related to historic heritage, traffic, shadow flicker, soils, </w:t>
      </w:r>
      <w:r w:rsidR="00422CC4">
        <w:t xml:space="preserve">surface </w:t>
      </w:r>
      <w:r>
        <w:t>water, electromagnetic interference, aviation, amenity and socioeconomic values that also require further assessment.</w:t>
      </w:r>
    </w:p>
    <w:p w14:paraId="65CE3048" w14:textId="1D9B7460" w:rsidR="005373E9" w:rsidRDefault="00F665CF" w:rsidP="000B1527">
      <w:pPr>
        <w:spacing w:before="120" w:after="0"/>
        <w:jc w:val="both"/>
      </w:pPr>
      <w:r>
        <w:t xml:space="preserve">The project </w:t>
      </w:r>
      <w:r w:rsidR="004837DC">
        <w:t xml:space="preserve">also </w:t>
      </w:r>
      <w:r>
        <w:t>has the potential for cumulative adverse effects on the above-mentioned values</w:t>
      </w:r>
      <w:r w:rsidR="004837DC">
        <w:t xml:space="preserve"> from the combination of proposed works, and other </w:t>
      </w:r>
      <w:r w:rsidR="004F1423">
        <w:t xml:space="preserve">existing and publicly known proposed </w:t>
      </w:r>
      <w:r w:rsidR="004837DC">
        <w:t xml:space="preserve">projects </w:t>
      </w:r>
      <w:r w:rsidR="004F1423">
        <w:t xml:space="preserve">within </w:t>
      </w:r>
      <w:r w:rsidR="004837DC">
        <w:t xml:space="preserve">the </w:t>
      </w:r>
      <w:r w:rsidR="004F1423">
        <w:t>region</w:t>
      </w:r>
      <w:r w:rsidR="004837DC">
        <w:t>.</w:t>
      </w:r>
    </w:p>
    <w:p w14:paraId="02863A34" w14:textId="7506B097" w:rsidR="005E0669" w:rsidRDefault="006A0AE7" w:rsidP="000B1527">
      <w:pPr>
        <w:spacing w:before="120" w:after="0"/>
        <w:jc w:val="both"/>
      </w:pPr>
      <w:r>
        <w:t>An EES is the most comprehensive and robust assessment process available in Victoria.</w:t>
      </w:r>
      <w:r w:rsidR="00084882">
        <w:t xml:space="preserve"> </w:t>
      </w:r>
      <w:r>
        <w:t xml:space="preserve"> The EES will provide an integrated and transparent examination of the proposed project and its environmental effects.</w:t>
      </w:r>
    </w:p>
    <w:p w14:paraId="43F6817E" w14:textId="2A1E74D7" w:rsidR="00B005CC" w:rsidRPr="0065630E" w:rsidRDefault="00B005CC" w:rsidP="000B1527">
      <w:pPr>
        <w:spacing w:before="120" w:after="0"/>
        <w:jc w:val="both"/>
      </w:pPr>
    </w:p>
    <w:p w14:paraId="5853625A" w14:textId="77777777" w:rsidR="004411F6" w:rsidRDefault="004411F6" w:rsidP="00CC0B63">
      <w:pPr>
        <w:pStyle w:val="Caption"/>
        <w:rPr>
          <w:noProof/>
        </w:rPr>
      </w:pPr>
    </w:p>
    <w:p w14:paraId="716AA42C" w14:textId="77777777" w:rsidR="0092657E" w:rsidRPr="0092657E" w:rsidRDefault="0092657E" w:rsidP="0092657E"/>
    <w:p w14:paraId="7A804290" w14:textId="77777777" w:rsidR="0092657E" w:rsidRPr="0092657E" w:rsidRDefault="0092657E" w:rsidP="0092657E"/>
    <w:p w14:paraId="343BE51D" w14:textId="77777777" w:rsidR="0092657E" w:rsidRPr="0092657E" w:rsidRDefault="0092657E" w:rsidP="0092657E"/>
    <w:p w14:paraId="144E4682" w14:textId="77777777" w:rsidR="0092657E" w:rsidRPr="0092657E" w:rsidRDefault="0092657E" w:rsidP="0092657E"/>
    <w:p w14:paraId="30AA4441" w14:textId="77777777" w:rsidR="0092657E" w:rsidRPr="0092657E" w:rsidRDefault="0092657E" w:rsidP="0092657E"/>
    <w:p w14:paraId="724FF66E" w14:textId="77777777" w:rsidR="0092657E" w:rsidRPr="0092657E" w:rsidRDefault="0092657E" w:rsidP="0092657E"/>
    <w:p w14:paraId="28918F44" w14:textId="77777777" w:rsidR="0092657E" w:rsidRPr="0092657E" w:rsidRDefault="0092657E" w:rsidP="0092657E"/>
    <w:p w14:paraId="76130A2C" w14:textId="6B6C871F" w:rsidR="0092657E" w:rsidRPr="00D4301C" w:rsidRDefault="00D4301C" w:rsidP="00D4301C">
      <w:r>
        <w:rPr>
          <w:noProof/>
        </w:rPr>
        <w:lastRenderedPageBreak/>
        <w:drawing>
          <wp:inline distT="0" distB="0" distL="0" distR="0" wp14:anchorId="79B80108" wp14:editId="29E9F5DB">
            <wp:extent cx="5621020" cy="8108315"/>
            <wp:effectExtent l="0" t="0" r="0" b="6985"/>
            <wp:docPr id="8976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1020" cy="8108315"/>
                    </a:xfrm>
                    <a:prstGeom prst="rect">
                      <a:avLst/>
                    </a:prstGeom>
                    <a:noFill/>
                  </pic:spPr>
                </pic:pic>
              </a:graphicData>
            </a:graphic>
          </wp:inline>
        </w:drawing>
      </w:r>
      <w:r>
        <w:br/>
      </w:r>
      <w:r w:rsidR="0092657E" w:rsidRPr="5903F7D0">
        <w:t xml:space="preserve">Figure </w:t>
      </w:r>
      <w:r w:rsidR="0092657E">
        <w:fldChar w:fldCharType="begin"/>
      </w:r>
      <w:r w:rsidR="0092657E">
        <w:instrText xml:space="preserve"> SEQ Figure \* ARABIC </w:instrText>
      </w:r>
      <w:r w:rsidR="0092657E">
        <w:fldChar w:fldCharType="separate"/>
      </w:r>
      <w:r w:rsidR="001257EF">
        <w:rPr>
          <w:noProof/>
        </w:rPr>
        <w:t>1</w:t>
      </w:r>
      <w:r w:rsidR="0092657E">
        <w:rPr>
          <w:noProof/>
        </w:rPr>
        <w:fldChar w:fldCharType="end"/>
      </w:r>
      <w:r w:rsidR="0092657E" w:rsidRPr="5903F7D0">
        <w:t xml:space="preserve">: </w:t>
      </w:r>
      <w:r w:rsidR="0092657E">
        <w:t>Project location (</w:t>
      </w:r>
      <w:r w:rsidR="007B3F89">
        <w:t>Warracknabeal Energy Park</w:t>
      </w:r>
      <w:r w:rsidR="0092657E">
        <w:t xml:space="preserve"> project)</w:t>
      </w:r>
    </w:p>
    <w:p w14:paraId="0D725427" w14:textId="77777777" w:rsidR="0092657E" w:rsidRPr="0092657E" w:rsidRDefault="0092657E" w:rsidP="0092657E"/>
    <w:sectPr w:rsidR="0092657E" w:rsidRPr="0092657E" w:rsidSect="009827C2">
      <w:headerReference w:type="default" r:id="rId19"/>
      <w:footerReference w:type="default" r:id="rId20"/>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AD9DF" w14:textId="77777777" w:rsidR="00513891" w:rsidRDefault="00513891" w:rsidP="00C37A29">
      <w:pPr>
        <w:spacing w:after="0"/>
      </w:pPr>
      <w:r>
        <w:separator/>
      </w:r>
    </w:p>
  </w:endnote>
  <w:endnote w:type="continuationSeparator" w:id="0">
    <w:p w14:paraId="35AC1254" w14:textId="77777777" w:rsidR="00513891" w:rsidRDefault="00513891" w:rsidP="00C37A29">
      <w:pPr>
        <w:spacing w:after="0"/>
      </w:pPr>
      <w:r>
        <w:continuationSeparator/>
      </w:r>
    </w:p>
  </w:endnote>
  <w:endnote w:type="continuationNotice" w:id="1">
    <w:p w14:paraId="551469F6" w14:textId="77777777" w:rsidR="00C50495" w:rsidRDefault="00C5049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1CC4A" w14:textId="77777777" w:rsidR="000D7EE8" w:rsidRDefault="00C45C52" w:rsidP="009C006B">
    <w:pPr>
      <w:pStyle w:val="Footer"/>
    </w:pPr>
    <w:r>
      <w:rPr>
        <w:noProof/>
      </w:rPr>
      <mc:AlternateContent>
        <mc:Choice Requires="wps">
          <w:drawing>
            <wp:anchor distT="0" distB="0" distL="114300" distR="114300" simplePos="0" relativeHeight="251658242" behindDoc="0" locked="0" layoutInCell="0" allowOverlap="1" wp14:anchorId="081F8E73" wp14:editId="3DA8748B">
              <wp:simplePos x="0" y="0"/>
              <wp:positionH relativeFrom="page">
                <wp:posOffset>0</wp:posOffset>
              </wp:positionH>
              <wp:positionV relativeFrom="page">
                <wp:posOffset>10227945</wp:posOffset>
              </wp:positionV>
              <wp:extent cx="7560310" cy="273050"/>
              <wp:effectExtent l="0" t="0" r="0" b="12700"/>
              <wp:wrapNone/>
              <wp:docPr id="11" name="MSIPCM7c9346ddba18db39f9a197cb"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73E57" w14:textId="77777777" w:rsidR="00C45C52" w:rsidRPr="00C45C52" w:rsidRDefault="00C45C52" w:rsidP="00C45C52">
                          <w:pPr>
                            <w:spacing w:before="0" w:after="0"/>
                            <w:jc w:val="center"/>
                            <w:rPr>
                              <w:rFonts w:ascii="Calibri" w:hAnsi="Calibri" w:cs="Calibri"/>
                              <w:color w:val="000000"/>
                              <w:sz w:val="24"/>
                            </w:rPr>
                          </w:pPr>
                          <w:r w:rsidRPr="00C45C5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1F8E73" id="_x0000_t202" coordsize="21600,21600" o:spt="202" path="m,l,21600r21600,l21600,xe">
              <v:stroke joinstyle="miter"/>
              <v:path gradientshapeok="t" o:connecttype="rect"/>
            </v:shapetype>
            <v:shape id="MSIPCM7c9346ddba18db39f9a197cb"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9C73E57" w14:textId="77777777" w:rsidR="00C45C52" w:rsidRPr="00C45C52" w:rsidRDefault="00C45C52" w:rsidP="00C45C52">
                    <w:pPr>
                      <w:spacing w:before="0" w:after="0"/>
                      <w:jc w:val="center"/>
                      <w:rPr>
                        <w:rFonts w:ascii="Calibri" w:hAnsi="Calibri" w:cs="Calibri"/>
                        <w:color w:val="000000"/>
                        <w:sz w:val="24"/>
                      </w:rPr>
                    </w:pPr>
                    <w:r w:rsidRPr="00C45C52">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19BCD436"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35D7072E"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153B3074"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ABE8339" w14:textId="77777777" w:rsidR="004B7536" w:rsidRDefault="004B7536" w:rsidP="009C006B">
          <w:pPr>
            <w:pStyle w:val="Footer"/>
          </w:pPr>
        </w:p>
      </w:tc>
    </w:tr>
    <w:tr w:rsidR="004B7536" w:rsidRPr="00F459F3" w14:paraId="057C6FBD"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C25DF6D"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p w14:paraId="53F94132" w14:textId="19929E00" w:rsidR="004B7536" w:rsidRPr="009C006B" w:rsidRDefault="00D70C56"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Warracknabeal Energy Park</w:t>
          </w:r>
          <w:r w:rsidR="00CC0B63">
            <w:rPr>
              <w:rStyle w:val="Bold"/>
            </w:rPr>
            <w:t xml:space="preserve"> EES Scoping Requirements</w:t>
          </w:r>
        </w:p>
        <w:sdt>
          <w:sdtPr>
            <w:alias w:val="Subject"/>
            <w:tag w:val=""/>
            <w:id w:val="244228787"/>
            <w:dataBinding w:prefixMappings="xmlns:ns0='http://purl.org/dc/elements/1.1/' xmlns:ns1='http://schemas.openxmlformats.org/package/2006/metadata/core-properties' " w:xpath="/ns1:coreProperties[1]/ns0:subject[1]" w:storeItemID="{6C3C8BC8-F283-45AE-878A-BAB7291924A1}"/>
            <w:text/>
          </w:sdtPr>
          <w:sdtEndPr/>
          <w:sdtContent>
            <w:p w14:paraId="1C470AE2" w14:textId="710BB526" w:rsidR="004B7536" w:rsidRDefault="0049555D" w:rsidP="009C006B">
              <w:pPr>
                <w:pStyle w:val="Footer"/>
                <w:cnfStyle w:val="000000000000" w:firstRow="0" w:lastRow="0" w:firstColumn="0" w:lastColumn="0" w:oddVBand="0" w:evenVBand="0" w:oddHBand="0" w:evenHBand="0" w:firstRowFirstColumn="0" w:firstRowLastColumn="0" w:lastRowFirstColumn="0" w:lastRowLastColumn="0"/>
              </w:pPr>
              <w:r>
                <w:t>FAQs December 2024</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6C795345"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1D747E8" w14:textId="77777777" w:rsidR="009C006B" w:rsidRPr="0042508F" w:rsidRDefault="002300F6" w:rsidP="009C006B">
    <w:pPr>
      <w:pStyle w:val="Footer"/>
    </w:pPr>
    <w:r>
      <w:rPr>
        <w:noProof/>
      </w:rPr>
      <w:drawing>
        <wp:inline distT="0" distB="0" distL="0" distR="0" wp14:anchorId="028BDD21" wp14:editId="4AAEEC4A">
          <wp:extent cx="0" cy="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0" cy="0"/>
                  </a:xfrm>
                  <a:prstGeom prst="rect">
                    <a:avLst/>
                  </a:prstGeom>
                </pic:spPr>
              </pic:pic>
            </a:graphicData>
          </a:graphic>
        </wp:inline>
      </w:drawing>
    </w:r>
    <w:r w:rsidR="006229FB">
      <w:rPr>
        <w:noProof/>
      </w:rPr>
      <w:drawing>
        <wp:inline distT="0" distB="0" distL="0" distR="0" wp14:anchorId="33ABC0A8" wp14:editId="5F0ABB7B">
          <wp:extent cx="0" cy="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stretch>
                    <a:fillRect/>
                  </a:stretch>
                </pic:blipFill>
                <pic:spPr>
                  <a:xfrm>
                    <a:off x="0" y="0"/>
                    <a:ext cx="0" cy="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E7794" w14:textId="77777777" w:rsidR="00513891" w:rsidRDefault="00513891" w:rsidP="00C37A29">
      <w:pPr>
        <w:spacing w:after="0"/>
      </w:pPr>
      <w:r>
        <w:separator/>
      </w:r>
    </w:p>
  </w:footnote>
  <w:footnote w:type="continuationSeparator" w:id="0">
    <w:p w14:paraId="73384016" w14:textId="77777777" w:rsidR="00513891" w:rsidRDefault="00513891" w:rsidP="00C37A29">
      <w:pPr>
        <w:spacing w:after="0"/>
      </w:pPr>
      <w:r>
        <w:continuationSeparator/>
      </w:r>
    </w:p>
  </w:footnote>
  <w:footnote w:type="continuationNotice" w:id="1">
    <w:p w14:paraId="16E66C31" w14:textId="77777777" w:rsidR="00C50495" w:rsidRDefault="00C5049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id w:val="954222171"/>
      <w:lock w:val="contentLocked"/>
      <w:placeholder>
        <w:docPart w:val="705B11E865ED47278A069EAAA3FF5FEB"/>
      </w:placeholder>
      <w:group/>
    </w:sdtPr>
    <w:sdtEndPr/>
    <w:sdtContent>
      <w:p w14:paraId="1348E60D" w14:textId="77777777" w:rsidR="00FD0FBF" w:rsidRDefault="009264A2">
        <w:pPr>
          <w:pStyle w:val="Header"/>
        </w:pPr>
        <w:r w:rsidRPr="009264A2">
          <w:rPr>
            <w:noProof/>
          </w:rPr>
          <mc:AlternateContent>
            <mc:Choice Requires="wpg">
              <w:drawing>
                <wp:anchor distT="0" distB="0" distL="114300" distR="114300" simplePos="0" relativeHeight="251658241" behindDoc="1" locked="1" layoutInCell="1" allowOverlap="1" wp14:anchorId="124E42A7" wp14:editId="5F5FAA8D">
                  <wp:simplePos x="0" y="0"/>
                  <wp:positionH relativeFrom="page">
                    <wp:align>right</wp:align>
                  </wp:positionH>
                  <wp:positionV relativeFrom="page">
                    <wp:align>top</wp:align>
                  </wp:positionV>
                  <wp:extent cx="11091600" cy="1004400"/>
                  <wp:effectExtent l="0" t="0" r="0" b="5715"/>
                  <wp:wrapNone/>
                  <wp:docPr id="1" name="Group 2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3" name="Free-form: Shape 3"/>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 name="Graphic 12"/>
                          <wpg:cNvGrpSpPr/>
                          <wpg:grpSpPr>
                            <a:xfrm>
                              <a:off x="7420355" y="214883"/>
                              <a:ext cx="682371" cy="537210"/>
                              <a:chOff x="7420355" y="214883"/>
                              <a:chExt cx="682371" cy="537210"/>
                            </a:xfrm>
                          </wpg:grpSpPr>
                          <wps:wsp>
                            <wps:cNvPr id="2"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group id="Group 21" style="position:absolute;margin-left:822.15pt;margin-top:0;width:873.35pt;height:79.1pt;z-index:-251658240;mso-position-horizontal:right;mso-position-horizontal-relative:page;mso-position-vertical:top;mso-position-vertical-relative:page;mso-width-relative:margin;mso-height-relative:margin" coordsize="83187,7520" o:spid="_x0000_s1026" w14:anchorId="3B064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">
                  <v:shape id="Free-form: Shape 3" style="position:absolute;top:2148;width:81027;height:5372;visibility:visible;mso-wrap-style:square;v-text-anchor:middle" coordsize="8102726,537209" o:spid="_x0000_s1027" fillcolor="#e1edf9" stroked="f" path="m,l8102727,r,537210l,537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">
                    <v:stroke joinstyle="miter"/>
                    <v:path arrowok="t" o:connecttype="custom" o:connectlocs="0,0;8102727,0;8102727,537210;0,537210;0,0;0,0" o:connectangles="0,0,0,0,0,0"/>
                  </v:shape>
                  <v:shape id="Free-form: Shape 5" style="position:absolute;left:81027;width:2160;height:2148;visibility:visible;mso-wrap-style:square;v-text-anchor:middle" coordsize="216026,214883" o:spid="_x0000_s1028" stroked="f" path="m,l216027,r,214884l,2148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">
                    <v:stroke joinstyle="miter"/>
                    <v:path arrowok="t" o:connecttype="custom" o:connectlocs="0,0;216027,0;216027,214884;0,214884;0,0;0,0" o:connectangles="0,0,0,0,0,0"/>
                  </v:shape>
                  <v:group id="Graphic 12" style="position:absolute;left:74203;top:2148;width:6824;height:5372" coordsize="6823,5372" coordorigin="74203,214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Shape 10" style="position:absolute;left:74203;top:4263;width:3795;height:3257;visibility:visible;mso-wrap-style:square;v-text-anchor:middle" coordsize="379476,325755" o:spid="_x0000_s1030" fillcolor="#00b1a9" stroked="f" path="m155067,l,325755r224504,l379476,,155067,r,l1550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">
                      <v:stroke joinstyle="miter"/>
                      <v:path arrowok="t" o:connecttype="custom" o:connectlocs="155067,0;0,325755;224504,325755;379476,0;155067,0;155067,0;155067,0" o:connectangles="0,0,0,0,0,0,0"/>
                    </v:shape>
                    <v:shape id="Free-form: Shape 19" style="position:absolute;left:77998;top:2148;width:3029;height:2115;visibility:visible;mso-wrap-style:square;v-text-anchor:middle" coordsize="302894,211454" o:spid="_x0000_s1031" fillcolor="#cddc29" stroked="f" path="m201930,211455l302895,,100775,,,211455r201930,l201930,21145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">
                      <v:stroke joinstyle="miter"/>
                      <v:path arrowok="t" o:connecttype="custom" o:connectlocs="201930,211455;302895,0;100775,0;0,211455;201930,211455;201930,211455;201930,211455" o:connectangles="0,0,0,0,0,0,0"/>
                    </v:shape>
                    <v:shape id="Free-form: Shape 21" style="position:absolute;left:76992;top:2148;width:3025;height:2115;visibility:visible;mso-wrap-style:square;v-text-anchor:middle" coordsize="302514,211454" o:spid="_x0000_s1032" stroked="f" path="m302514,211455l201359,,,,100584,211455r201168,l301752,211455r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">
                      <v:fill opacity="39321f"/>
                      <v:stroke joinstyle="miter"/>
                      <v:path arrowok="t" o:connecttype="custom" o:connectlocs="302514,211455;201359,0;0,0;100584,211455;301752,211455;301752,211455;302514,211455" o:connectangles="0,0,0,0,0,0,0"/>
                    </v:shape>
                    <v:shape id="Free-form: Shape 22" style="position:absolute;left:75754;top:4263;width:3794;height:3257;visibility:visible;mso-wrap-style:square;v-text-anchor:middle" coordsize="379475,325755" o:spid="_x0000_s1033" stroked="f" path="m154781,325755r224695,l224409,,,,154781,3257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">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741ED1AA" wp14:editId="5D5E5CEB">
                  <wp:simplePos x="0" y="0"/>
                  <wp:positionH relativeFrom="page">
                    <wp:align>left</wp:align>
                  </wp:positionH>
                  <wp:positionV relativeFrom="page">
                    <wp:align>top</wp:align>
                  </wp:positionV>
                  <wp:extent cx="288000" cy="1080000"/>
                  <wp:effectExtent l="0" t="0" r="0" b="6350"/>
                  <wp:wrapNone/>
                  <wp:docPr id="4" name="Mask"/>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Mask" style="position:absolute;margin-left:0;margin-top:0;width:22.7pt;height:85.05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white [3212]" stroked="f" strokeweight="1pt" w14:anchorId="7987F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w10:wrap anchorx="page" anchory="page"/>
                  <w10:anchorlock/>
                </v:rect>
              </w:pict>
            </mc:Fallback>
          </mc:AlternateContent>
        </w:r>
        <w:r w:rsidR="00FD0FBF" w:rsidRPr="00FD0FBF">
          <w:rPr>
            <w:noProof/>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64EE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6E245B5"/>
    <w:multiLevelType w:val="multilevel"/>
    <w:tmpl w:val="50041352"/>
    <w:numStyleLink w:val="ListHeadings"/>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876757"/>
    <w:multiLevelType w:val="hybridMultilevel"/>
    <w:tmpl w:val="20524E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D322B09"/>
    <w:multiLevelType w:val="multilevel"/>
    <w:tmpl w:val="97DAEA0E"/>
    <w:numStyleLink w:val="Numbering"/>
  </w:abstractNum>
  <w:abstractNum w:abstractNumId="20" w15:restartNumberingAfterBreak="0">
    <w:nsid w:val="2751007A"/>
    <w:multiLevelType w:val="hybridMultilevel"/>
    <w:tmpl w:val="893C6A94"/>
    <w:lvl w:ilvl="0" w:tplc="0C090001">
      <w:start w:val="1"/>
      <w:numFmt w:val="bullet"/>
      <w:lvlText w:val=""/>
      <w:lvlJc w:val="left"/>
      <w:pPr>
        <w:ind w:left="360" w:hanging="360"/>
      </w:pPr>
      <w:rPr>
        <w:rFonts w:ascii="Symbol" w:hAnsi="Symbol" w:hint="default"/>
        <w:i w:val="0"/>
        <w:color w:val="auto"/>
        <w:sz w:val="20"/>
        <w:szCs w:val="20"/>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253DBC"/>
    <w:multiLevelType w:val="hybridMultilevel"/>
    <w:tmpl w:val="C85CF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474A23"/>
    <w:multiLevelType w:val="multilevel"/>
    <w:tmpl w:val="50041352"/>
    <w:numStyleLink w:val="ListHeadings"/>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0FD05BB"/>
    <w:multiLevelType w:val="hybridMultilevel"/>
    <w:tmpl w:val="29CA9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414981312">
    <w:abstractNumId w:val="9"/>
  </w:num>
  <w:num w:numId="2" w16cid:durableId="1616518928">
    <w:abstractNumId w:val="7"/>
  </w:num>
  <w:num w:numId="3" w16cid:durableId="732046557">
    <w:abstractNumId w:val="6"/>
  </w:num>
  <w:num w:numId="4" w16cid:durableId="1920089524">
    <w:abstractNumId w:val="5"/>
  </w:num>
  <w:num w:numId="5" w16cid:durableId="1651709609">
    <w:abstractNumId w:val="4"/>
  </w:num>
  <w:num w:numId="6" w16cid:durableId="94835940">
    <w:abstractNumId w:val="8"/>
  </w:num>
  <w:num w:numId="7" w16cid:durableId="2063626755">
    <w:abstractNumId w:val="3"/>
  </w:num>
  <w:num w:numId="8" w16cid:durableId="813451807">
    <w:abstractNumId w:val="2"/>
  </w:num>
  <w:num w:numId="9" w16cid:durableId="519660864">
    <w:abstractNumId w:val="1"/>
  </w:num>
  <w:num w:numId="10" w16cid:durableId="197088530">
    <w:abstractNumId w:val="0"/>
  </w:num>
  <w:num w:numId="11" w16cid:durableId="874925175">
    <w:abstractNumId w:val="30"/>
  </w:num>
  <w:num w:numId="12" w16cid:durableId="188228602">
    <w:abstractNumId w:val="32"/>
  </w:num>
  <w:num w:numId="13" w16cid:durableId="332875886">
    <w:abstractNumId w:val="23"/>
  </w:num>
  <w:num w:numId="14" w16cid:durableId="1295915865">
    <w:abstractNumId w:val="15"/>
  </w:num>
  <w:num w:numId="15" w16cid:durableId="2020496810">
    <w:abstractNumId w:val="34"/>
  </w:num>
  <w:num w:numId="16" w16cid:durableId="2093811711">
    <w:abstractNumId w:val="27"/>
  </w:num>
  <w:num w:numId="17" w16cid:durableId="522016139">
    <w:abstractNumId w:val="33"/>
  </w:num>
  <w:num w:numId="18" w16cid:durableId="448863259">
    <w:abstractNumId w:val="10"/>
  </w:num>
  <w:num w:numId="19" w16cid:durableId="1849296672">
    <w:abstractNumId w:val="13"/>
  </w:num>
  <w:num w:numId="20" w16cid:durableId="238634065">
    <w:abstractNumId w:val="24"/>
  </w:num>
  <w:num w:numId="21" w16cid:durableId="1252935373">
    <w:abstractNumId w:val="16"/>
  </w:num>
  <w:num w:numId="22" w16cid:durableId="244343673">
    <w:abstractNumId w:val="12"/>
  </w:num>
  <w:num w:numId="23" w16cid:durableId="473566229">
    <w:abstractNumId w:val="14"/>
  </w:num>
  <w:num w:numId="24" w16cid:durableId="1113675156">
    <w:abstractNumId w:val="19"/>
  </w:num>
  <w:num w:numId="25" w16cid:durableId="2122146975">
    <w:abstractNumId w:val="29"/>
  </w:num>
  <w:num w:numId="26" w16cid:durableId="583148453">
    <w:abstractNumId w:val="28"/>
  </w:num>
  <w:num w:numId="27" w16cid:durableId="237592881">
    <w:abstractNumId w:val="17"/>
  </w:num>
  <w:num w:numId="28" w16cid:durableId="5511178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00532798">
    <w:abstractNumId w:val="26"/>
  </w:num>
  <w:num w:numId="30" w16cid:durableId="913465943">
    <w:abstractNumId w:val="25"/>
  </w:num>
  <w:num w:numId="31" w16cid:durableId="1279600602">
    <w:abstractNumId w:val="25"/>
  </w:num>
  <w:num w:numId="32" w16cid:durableId="1333036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506401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5891278">
    <w:abstractNumId w:val="22"/>
    <w:lvlOverride w:ilvl="0">
      <w:lvl w:ilvl="0">
        <w:start w:val="1"/>
        <w:numFmt w:val="decimal"/>
        <w:pStyle w:val="Heading1-Numbered"/>
        <w:lvlText w:val="%1."/>
        <w:lvlJc w:val="left"/>
        <w:pPr>
          <w:tabs>
            <w:tab w:val="num" w:pos="360"/>
          </w:tabs>
          <w:ind w:left="340" w:hanging="340"/>
        </w:pPr>
        <w:rPr>
          <w:rFonts w:hint="default"/>
          <w:sz w:val="24"/>
          <w:szCs w:val="24"/>
        </w:rPr>
      </w:lvl>
    </w:lvlOverride>
  </w:num>
  <w:num w:numId="35" w16cid:durableId="31925822">
    <w:abstractNumId w:val="11"/>
  </w:num>
  <w:num w:numId="36" w16cid:durableId="217056433">
    <w:abstractNumId w:val="18"/>
  </w:num>
  <w:num w:numId="37" w16cid:durableId="216170193">
    <w:abstractNumId w:val="21"/>
  </w:num>
  <w:num w:numId="38" w16cid:durableId="1164930277">
    <w:abstractNumId w:val="20"/>
  </w:num>
  <w:num w:numId="39" w16cid:durableId="666328050">
    <w:abstractNumId w:val="22"/>
  </w:num>
  <w:num w:numId="40" w16cid:durableId="1214391901">
    <w:abstractNumId w:val="22"/>
  </w:num>
  <w:num w:numId="41" w16cid:durableId="1635913250">
    <w:abstractNumId w:val="22"/>
  </w:num>
  <w:num w:numId="42" w16cid:durableId="322046627">
    <w:abstractNumId w:val="22"/>
  </w:num>
  <w:num w:numId="43" w16cid:durableId="17358578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DAC"/>
    <w:rsid w:val="00011BA9"/>
    <w:rsid w:val="00020873"/>
    <w:rsid w:val="00023058"/>
    <w:rsid w:val="00023EA8"/>
    <w:rsid w:val="00024C4C"/>
    <w:rsid w:val="00024D6E"/>
    <w:rsid w:val="00027052"/>
    <w:rsid w:val="000300AF"/>
    <w:rsid w:val="00037704"/>
    <w:rsid w:val="0004220F"/>
    <w:rsid w:val="000443D4"/>
    <w:rsid w:val="00044C18"/>
    <w:rsid w:val="000460AE"/>
    <w:rsid w:val="000465E8"/>
    <w:rsid w:val="00060A73"/>
    <w:rsid w:val="000724AE"/>
    <w:rsid w:val="000745D0"/>
    <w:rsid w:val="00076781"/>
    <w:rsid w:val="0008037D"/>
    <w:rsid w:val="00082E2A"/>
    <w:rsid w:val="00084882"/>
    <w:rsid w:val="00090D72"/>
    <w:rsid w:val="00096973"/>
    <w:rsid w:val="000A0269"/>
    <w:rsid w:val="000A03D5"/>
    <w:rsid w:val="000A4E6A"/>
    <w:rsid w:val="000B1527"/>
    <w:rsid w:val="000B3931"/>
    <w:rsid w:val="000B41E8"/>
    <w:rsid w:val="000B497F"/>
    <w:rsid w:val="000D3F40"/>
    <w:rsid w:val="000D4758"/>
    <w:rsid w:val="000D7EE8"/>
    <w:rsid w:val="00103CEB"/>
    <w:rsid w:val="0011022C"/>
    <w:rsid w:val="00112E8F"/>
    <w:rsid w:val="001256B3"/>
    <w:rsid w:val="001257EF"/>
    <w:rsid w:val="001263C2"/>
    <w:rsid w:val="001268BC"/>
    <w:rsid w:val="00141C61"/>
    <w:rsid w:val="00147108"/>
    <w:rsid w:val="00151675"/>
    <w:rsid w:val="00162E01"/>
    <w:rsid w:val="00164F68"/>
    <w:rsid w:val="0018178F"/>
    <w:rsid w:val="0019306D"/>
    <w:rsid w:val="00194817"/>
    <w:rsid w:val="001A0D77"/>
    <w:rsid w:val="001A108B"/>
    <w:rsid w:val="001A5586"/>
    <w:rsid w:val="001B1A3E"/>
    <w:rsid w:val="001C0DF0"/>
    <w:rsid w:val="001C3CB3"/>
    <w:rsid w:val="001C6B4F"/>
    <w:rsid w:val="001C7835"/>
    <w:rsid w:val="001D1D29"/>
    <w:rsid w:val="001D3C5B"/>
    <w:rsid w:val="001D58B6"/>
    <w:rsid w:val="001E4C19"/>
    <w:rsid w:val="001E615A"/>
    <w:rsid w:val="001F13C1"/>
    <w:rsid w:val="001F14F1"/>
    <w:rsid w:val="001F40A7"/>
    <w:rsid w:val="001F446D"/>
    <w:rsid w:val="001F6314"/>
    <w:rsid w:val="002068CA"/>
    <w:rsid w:val="00207829"/>
    <w:rsid w:val="0021157B"/>
    <w:rsid w:val="002150AE"/>
    <w:rsid w:val="00221AB7"/>
    <w:rsid w:val="002300F6"/>
    <w:rsid w:val="00241111"/>
    <w:rsid w:val="00246435"/>
    <w:rsid w:val="00246BCF"/>
    <w:rsid w:val="00246D00"/>
    <w:rsid w:val="0025388D"/>
    <w:rsid w:val="0026509E"/>
    <w:rsid w:val="00267028"/>
    <w:rsid w:val="00270834"/>
    <w:rsid w:val="00271BE0"/>
    <w:rsid w:val="00273537"/>
    <w:rsid w:val="0027700A"/>
    <w:rsid w:val="002814E6"/>
    <w:rsid w:val="00291762"/>
    <w:rsid w:val="002965C0"/>
    <w:rsid w:val="002A393D"/>
    <w:rsid w:val="002B198F"/>
    <w:rsid w:val="002B4A7C"/>
    <w:rsid w:val="002C1136"/>
    <w:rsid w:val="002C135B"/>
    <w:rsid w:val="002C22A1"/>
    <w:rsid w:val="002C5BE8"/>
    <w:rsid w:val="002D772C"/>
    <w:rsid w:val="002E0EDA"/>
    <w:rsid w:val="002E7A9E"/>
    <w:rsid w:val="002F0EED"/>
    <w:rsid w:val="0030405C"/>
    <w:rsid w:val="00305171"/>
    <w:rsid w:val="00315B1D"/>
    <w:rsid w:val="0032270E"/>
    <w:rsid w:val="0033117B"/>
    <w:rsid w:val="00334D5C"/>
    <w:rsid w:val="003402C6"/>
    <w:rsid w:val="00341E92"/>
    <w:rsid w:val="003430C3"/>
    <w:rsid w:val="0034680A"/>
    <w:rsid w:val="00363FF8"/>
    <w:rsid w:val="003657EF"/>
    <w:rsid w:val="003679E6"/>
    <w:rsid w:val="00370E68"/>
    <w:rsid w:val="00374847"/>
    <w:rsid w:val="0037721D"/>
    <w:rsid w:val="0038102A"/>
    <w:rsid w:val="003A7D69"/>
    <w:rsid w:val="003B2396"/>
    <w:rsid w:val="003B44F3"/>
    <w:rsid w:val="003C6A5C"/>
    <w:rsid w:val="003D23A3"/>
    <w:rsid w:val="003D3729"/>
    <w:rsid w:val="003D5856"/>
    <w:rsid w:val="003E2089"/>
    <w:rsid w:val="003E2335"/>
    <w:rsid w:val="003E7563"/>
    <w:rsid w:val="003E790B"/>
    <w:rsid w:val="003F6F72"/>
    <w:rsid w:val="00403535"/>
    <w:rsid w:val="004037CB"/>
    <w:rsid w:val="00404AC8"/>
    <w:rsid w:val="00404E4F"/>
    <w:rsid w:val="00412CDA"/>
    <w:rsid w:val="0041673A"/>
    <w:rsid w:val="004167DB"/>
    <w:rsid w:val="00422CC4"/>
    <w:rsid w:val="0042339A"/>
    <w:rsid w:val="0042508F"/>
    <w:rsid w:val="00427510"/>
    <w:rsid w:val="00430E54"/>
    <w:rsid w:val="004332DA"/>
    <w:rsid w:val="00437D84"/>
    <w:rsid w:val="004411F6"/>
    <w:rsid w:val="00445110"/>
    <w:rsid w:val="004635FD"/>
    <w:rsid w:val="00473988"/>
    <w:rsid w:val="004837DC"/>
    <w:rsid w:val="00487F89"/>
    <w:rsid w:val="0049555D"/>
    <w:rsid w:val="0049692C"/>
    <w:rsid w:val="004B609E"/>
    <w:rsid w:val="004B7536"/>
    <w:rsid w:val="004C2F47"/>
    <w:rsid w:val="004D0322"/>
    <w:rsid w:val="004E0833"/>
    <w:rsid w:val="004E28C6"/>
    <w:rsid w:val="004E5E21"/>
    <w:rsid w:val="004F138F"/>
    <w:rsid w:val="004F1423"/>
    <w:rsid w:val="00500C61"/>
    <w:rsid w:val="00502144"/>
    <w:rsid w:val="0050444B"/>
    <w:rsid w:val="0050670B"/>
    <w:rsid w:val="005074AD"/>
    <w:rsid w:val="00510D22"/>
    <w:rsid w:val="00513891"/>
    <w:rsid w:val="005141E8"/>
    <w:rsid w:val="0051641D"/>
    <w:rsid w:val="00517659"/>
    <w:rsid w:val="005259E6"/>
    <w:rsid w:val="005328D8"/>
    <w:rsid w:val="00534D4F"/>
    <w:rsid w:val="005373E9"/>
    <w:rsid w:val="005443D0"/>
    <w:rsid w:val="005460D3"/>
    <w:rsid w:val="00550338"/>
    <w:rsid w:val="00550C99"/>
    <w:rsid w:val="00553413"/>
    <w:rsid w:val="005555EC"/>
    <w:rsid w:val="00556D57"/>
    <w:rsid w:val="00560EDB"/>
    <w:rsid w:val="00562E79"/>
    <w:rsid w:val="005655F9"/>
    <w:rsid w:val="005703C6"/>
    <w:rsid w:val="0057146F"/>
    <w:rsid w:val="00577E2E"/>
    <w:rsid w:val="0058272B"/>
    <w:rsid w:val="00582F93"/>
    <w:rsid w:val="0058369E"/>
    <w:rsid w:val="00593314"/>
    <w:rsid w:val="00594496"/>
    <w:rsid w:val="00594DF0"/>
    <w:rsid w:val="005C6534"/>
    <w:rsid w:val="005C6618"/>
    <w:rsid w:val="005C6BFA"/>
    <w:rsid w:val="005D4F39"/>
    <w:rsid w:val="005E0333"/>
    <w:rsid w:val="005E0669"/>
    <w:rsid w:val="005E32D8"/>
    <w:rsid w:val="005F0E32"/>
    <w:rsid w:val="00602C13"/>
    <w:rsid w:val="00603FD5"/>
    <w:rsid w:val="00613773"/>
    <w:rsid w:val="00614909"/>
    <w:rsid w:val="00616DC8"/>
    <w:rsid w:val="00621F8B"/>
    <w:rsid w:val="006229FB"/>
    <w:rsid w:val="00634834"/>
    <w:rsid w:val="006456FC"/>
    <w:rsid w:val="0064570B"/>
    <w:rsid w:val="00645ED8"/>
    <w:rsid w:val="0065630E"/>
    <w:rsid w:val="0067014A"/>
    <w:rsid w:val="006706FF"/>
    <w:rsid w:val="006732DC"/>
    <w:rsid w:val="006754AB"/>
    <w:rsid w:val="00675FF9"/>
    <w:rsid w:val="00685F58"/>
    <w:rsid w:val="0068724F"/>
    <w:rsid w:val="0069047C"/>
    <w:rsid w:val="00693358"/>
    <w:rsid w:val="00696EEE"/>
    <w:rsid w:val="006A0AE7"/>
    <w:rsid w:val="006A1DEF"/>
    <w:rsid w:val="006C4AF4"/>
    <w:rsid w:val="006D3F2F"/>
    <w:rsid w:val="006E3115"/>
    <w:rsid w:val="006E3536"/>
    <w:rsid w:val="006E3FA0"/>
    <w:rsid w:val="006F5547"/>
    <w:rsid w:val="0070342B"/>
    <w:rsid w:val="0070403E"/>
    <w:rsid w:val="00714488"/>
    <w:rsid w:val="00724A49"/>
    <w:rsid w:val="007251DF"/>
    <w:rsid w:val="007254A7"/>
    <w:rsid w:val="007320E2"/>
    <w:rsid w:val="0076541B"/>
    <w:rsid w:val="00767442"/>
    <w:rsid w:val="00770BFF"/>
    <w:rsid w:val="00777681"/>
    <w:rsid w:val="00783771"/>
    <w:rsid w:val="007847CC"/>
    <w:rsid w:val="00792F12"/>
    <w:rsid w:val="00796257"/>
    <w:rsid w:val="007A0363"/>
    <w:rsid w:val="007A0AB3"/>
    <w:rsid w:val="007A2584"/>
    <w:rsid w:val="007B3F89"/>
    <w:rsid w:val="007C3373"/>
    <w:rsid w:val="007C57D9"/>
    <w:rsid w:val="007C64A3"/>
    <w:rsid w:val="007E57ED"/>
    <w:rsid w:val="007E751C"/>
    <w:rsid w:val="007F2A70"/>
    <w:rsid w:val="00803D54"/>
    <w:rsid w:val="00807BC7"/>
    <w:rsid w:val="0081533C"/>
    <w:rsid w:val="00826FAE"/>
    <w:rsid w:val="00830B11"/>
    <w:rsid w:val="008413CC"/>
    <w:rsid w:val="0085270D"/>
    <w:rsid w:val="0085439B"/>
    <w:rsid w:val="00874068"/>
    <w:rsid w:val="008822D9"/>
    <w:rsid w:val="0089026B"/>
    <w:rsid w:val="0089306C"/>
    <w:rsid w:val="008974C3"/>
    <w:rsid w:val="008A7BC2"/>
    <w:rsid w:val="008B05C3"/>
    <w:rsid w:val="008B4965"/>
    <w:rsid w:val="008B6AA5"/>
    <w:rsid w:val="008C1058"/>
    <w:rsid w:val="008D1ABD"/>
    <w:rsid w:val="008D5EF4"/>
    <w:rsid w:val="008F6112"/>
    <w:rsid w:val="008F70D1"/>
    <w:rsid w:val="0090137A"/>
    <w:rsid w:val="00901716"/>
    <w:rsid w:val="0090277A"/>
    <w:rsid w:val="00902AB2"/>
    <w:rsid w:val="009104ED"/>
    <w:rsid w:val="0091171B"/>
    <w:rsid w:val="00913D9E"/>
    <w:rsid w:val="0091652B"/>
    <w:rsid w:val="009219C5"/>
    <w:rsid w:val="00924ED8"/>
    <w:rsid w:val="009264A2"/>
    <w:rsid w:val="0092657E"/>
    <w:rsid w:val="00936068"/>
    <w:rsid w:val="00942CA9"/>
    <w:rsid w:val="009517CC"/>
    <w:rsid w:val="009615D4"/>
    <w:rsid w:val="00964285"/>
    <w:rsid w:val="00967564"/>
    <w:rsid w:val="00967DB8"/>
    <w:rsid w:val="00971288"/>
    <w:rsid w:val="00974677"/>
    <w:rsid w:val="00976105"/>
    <w:rsid w:val="009827C2"/>
    <w:rsid w:val="00982848"/>
    <w:rsid w:val="00982B98"/>
    <w:rsid w:val="00986223"/>
    <w:rsid w:val="009A238A"/>
    <w:rsid w:val="009A2F17"/>
    <w:rsid w:val="009B2D8E"/>
    <w:rsid w:val="009C006B"/>
    <w:rsid w:val="009C01F4"/>
    <w:rsid w:val="009C5432"/>
    <w:rsid w:val="009D24F5"/>
    <w:rsid w:val="009D3EB2"/>
    <w:rsid w:val="009F10E4"/>
    <w:rsid w:val="009F1124"/>
    <w:rsid w:val="009F1343"/>
    <w:rsid w:val="009F66BA"/>
    <w:rsid w:val="009F792A"/>
    <w:rsid w:val="00A13664"/>
    <w:rsid w:val="00A170C3"/>
    <w:rsid w:val="00A24EF4"/>
    <w:rsid w:val="00A27FD6"/>
    <w:rsid w:val="00A33747"/>
    <w:rsid w:val="00A43C58"/>
    <w:rsid w:val="00A45813"/>
    <w:rsid w:val="00A50167"/>
    <w:rsid w:val="00A52FE8"/>
    <w:rsid w:val="00A549AA"/>
    <w:rsid w:val="00A67F15"/>
    <w:rsid w:val="00A85900"/>
    <w:rsid w:val="00A90151"/>
    <w:rsid w:val="00A92E87"/>
    <w:rsid w:val="00A9359B"/>
    <w:rsid w:val="00AA00AA"/>
    <w:rsid w:val="00AA163B"/>
    <w:rsid w:val="00AA6195"/>
    <w:rsid w:val="00AB55BB"/>
    <w:rsid w:val="00AB5F12"/>
    <w:rsid w:val="00AC0558"/>
    <w:rsid w:val="00AC7E9E"/>
    <w:rsid w:val="00AF2097"/>
    <w:rsid w:val="00AF48C2"/>
    <w:rsid w:val="00AF72E6"/>
    <w:rsid w:val="00B005CC"/>
    <w:rsid w:val="00B10DA1"/>
    <w:rsid w:val="00B13A18"/>
    <w:rsid w:val="00B153EB"/>
    <w:rsid w:val="00B23603"/>
    <w:rsid w:val="00B2455B"/>
    <w:rsid w:val="00B255CB"/>
    <w:rsid w:val="00B31AF3"/>
    <w:rsid w:val="00B32D6C"/>
    <w:rsid w:val="00B343E4"/>
    <w:rsid w:val="00B3749D"/>
    <w:rsid w:val="00B4101E"/>
    <w:rsid w:val="00B5746A"/>
    <w:rsid w:val="00B65DAA"/>
    <w:rsid w:val="00B66B2F"/>
    <w:rsid w:val="00B70ECD"/>
    <w:rsid w:val="00B74F7F"/>
    <w:rsid w:val="00B75965"/>
    <w:rsid w:val="00B75B08"/>
    <w:rsid w:val="00B87859"/>
    <w:rsid w:val="00B91D47"/>
    <w:rsid w:val="00B96D61"/>
    <w:rsid w:val="00BA3CB8"/>
    <w:rsid w:val="00BA7623"/>
    <w:rsid w:val="00BA7E6C"/>
    <w:rsid w:val="00BB1499"/>
    <w:rsid w:val="00BC280C"/>
    <w:rsid w:val="00BC5A18"/>
    <w:rsid w:val="00BC7D85"/>
    <w:rsid w:val="00BD1BCE"/>
    <w:rsid w:val="00BD7EEE"/>
    <w:rsid w:val="00BE6D3A"/>
    <w:rsid w:val="00BF389F"/>
    <w:rsid w:val="00BF68C8"/>
    <w:rsid w:val="00C01E68"/>
    <w:rsid w:val="00C04C28"/>
    <w:rsid w:val="00C11924"/>
    <w:rsid w:val="00C1443F"/>
    <w:rsid w:val="00C16B23"/>
    <w:rsid w:val="00C16F8A"/>
    <w:rsid w:val="00C326F9"/>
    <w:rsid w:val="00C3764F"/>
    <w:rsid w:val="00C37A29"/>
    <w:rsid w:val="00C40D64"/>
    <w:rsid w:val="00C41DED"/>
    <w:rsid w:val="00C436D6"/>
    <w:rsid w:val="00C45C52"/>
    <w:rsid w:val="00C50495"/>
    <w:rsid w:val="00C5409F"/>
    <w:rsid w:val="00C55C51"/>
    <w:rsid w:val="00C56DCE"/>
    <w:rsid w:val="00C70EFC"/>
    <w:rsid w:val="00C9219F"/>
    <w:rsid w:val="00C932F3"/>
    <w:rsid w:val="00C94421"/>
    <w:rsid w:val="00CA690A"/>
    <w:rsid w:val="00CB6520"/>
    <w:rsid w:val="00CC0B63"/>
    <w:rsid w:val="00CC13DD"/>
    <w:rsid w:val="00CD42AE"/>
    <w:rsid w:val="00CD61EB"/>
    <w:rsid w:val="00CE1728"/>
    <w:rsid w:val="00CE1F67"/>
    <w:rsid w:val="00CF0148"/>
    <w:rsid w:val="00CF02F0"/>
    <w:rsid w:val="00CF4683"/>
    <w:rsid w:val="00D10CEC"/>
    <w:rsid w:val="00D12DAC"/>
    <w:rsid w:val="00D132C4"/>
    <w:rsid w:val="00D16F74"/>
    <w:rsid w:val="00D1700B"/>
    <w:rsid w:val="00D4301C"/>
    <w:rsid w:val="00D567C3"/>
    <w:rsid w:val="00D60649"/>
    <w:rsid w:val="00D61A12"/>
    <w:rsid w:val="00D61E88"/>
    <w:rsid w:val="00D666D4"/>
    <w:rsid w:val="00D67368"/>
    <w:rsid w:val="00D70C56"/>
    <w:rsid w:val="00D74ADC"/>
    <w:rsid w:val="00D82889"/>
    <w:rsid w:val="00D83923"/>
    <w:rsid w:val="00D938C6"/>
    <w:rsid w:val="00D938F2"/>
    <w:rsid w:val="00D9419D"/>
    <w:rsid w:val="00DB343C"/>
    <w:rsid w:val="00DB40C3"/>
    <w:rsid w:val="00DB5292"/>
    <w:rsid w:val="00DC089E"/>
    <w:rsid w:val="00DC38C7"/>
    <w:rsid w:val="00DD24EF"/>
    <w:rsid w:val="00DD7280"/>
    <w:rsid w:val="00DE03FF"/>
    <w:rsid w:val="00DE05B9"/>
    <w:rsid w:val="00DF050A"/>
    <w:rsid w:val="00DF4E3E"/>
    <w:rsid w:val="00E0453D"/>
    <w:rsid w:val="00E05FA6"/>
    <w:rsid w:val="00E15437"/>
    <w:rsid w:val="00E25474"/>
    <w:rsid w:val="00E31874"/>
    <w:rsid w:val="00E32F93"/>
    <w:rsid w:val="00E42E3C"/>
    <w:rsid w:val="00E47FB6"/>
    <w:rsid w:val="00E54B2B"/>
    <w:rsid w:val="00E565DF"/>
    <w:rsid w:val="00E60B9D"/>
    <w:rsid w:val="00E637A3"/>
    <w:rsid w:val="00E80F52"/>
    <w:rsid w:val="00E81F15"/>
    <w:rsid w:val="00E87B86"/>
    <w:rsid w:val="00EA1943"/>
    <w:rsid w:val="00EB2751"/>
    <w:rsid w:val="00EB37ED"/>
    <w:rsid w:val="00EC383E"/>
    <w:rsid w:val="00EC7A0E"/>
    <w:rsid w:val="00ED380A"/>
    <w:rsid w:val="00ED6E4B"/>
    <w:rsid w:val="00EE6F14"/>
    <w:rsid w:val="00EE7944"/>
    <w:rsid w:val="00EF3F23"/>
    <w:rsid w:val="00EF4D7A"/>
    <w:rsid w:val="00EF72E6"/>
    <w:rsid w:val="00F03F7D"/>
    <w:rsid w:val="00F16030"/>
    <w:rsid w:val="00F162D4"/>
    <w:rsid w:val="00F3557C"/>
    <w:rsid w:val="00F4010B"/>
    <w:rsid w:val="00F459F3"/>
    <w:rsid w:val="00F4702C"/>
    <w:rsid w:val="00F505B8"/>
    <w:rsid w:val="00F51330"/>
    <w:rsid w:val="00F53397"/>
    <w:rsid w:val="00F634F6"/>
    <w:rsid w:val="00F64343"/>
    <w:rsid w:val="00F665CF"/>
    <w:rsid w:val="00F733B4"/>
    <w:rsid w:val="00F75362"/>
    <w:rsid w:val="00F8560C"/>
    <w:rsid w:val="00F863F7"/>
    <w:rsid w:val="00F87B07"/>
    <w:rsid w:val="00F93598"/>
    <w:rsid w:val="00F94880"/>
    <w:rsid w:val="00F9491B"/>
    <w:rsid w:val="00FB0D65"/>
    <w:rsid w:val="00FB4424"/>
    <w:rsid w:val="00FB4A9F"/>
    <w:rsid w:val="00FC12F0"/>
    <w:rsid w:val="00FC2D8B"/>
    <w:rsid w:val="00FD00AB"/>
    <w:rsid w:val="00FD07E0"/>
    <w:rsid w:val="00FD0FBF"/>
    <w:rsid w:val="00FD3306"/>
    <w:rsid w:val="00FD34E1"/>
    <w:rsid w:val="00FE0B27"/>
    <w:rsid w:val="00FE3B8E"/>
    <w:rsid w:val="00FE57D8"/>
    <w:rsid w:val="00FE7167"/>
    <w:rsid w:val="00FF2D70"/>
    <w:rsid w:val="2C35E84B"/>
    <w:rsid w:val="4DF27E87"/>
    <w:rsid w:val="6A52A8E8"/>
    <w:rsid w:val="6B1410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C1BAE"/>
  <w15:chartTrackingRefBased/>
  <w15:docId w15:val="{84BD1479-5D68-45D3-B0EF-E24F4E95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13"/>
      </w:numPr>
      <w:contextualSpacing/>
    </w:pPr>
  </w:style>
  <w:style w:type="paragraph" w:styleId="ListBullet2">
    <w:name w:val="List Bullet 2"/>
    <w:basedOn w:val="Normal"/>
    <w:uiPriority w:val="99"/>
    <w:unhideWhenUsed/>
    <w:qFormat/>
    <w:rsid w:val="00D83923"/>
    <w:pPr>
      <w:numPr>
        <w:ilvl w:val="1"/>
        <w:numId w:val="13"/>
      </w:numPr>
      <w:contextualSpacing/>
    </w:pPr>
  </w:style>
  <w:style w:type="paragraph" w:styleId="ListNumber">
    <w:name w:val="List Number"/>
    <w:basedOn w:val="Normal"/>
    <w:uiPriority w:val="99"/>
    <w:unhideWhenUsed/>
    <w:qFormat/>
    <w:rsid w:val="00D16F74"/>
    <w:pPr>
      <w:numPr>
        <w:numId w:val="24"/>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2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1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4"/>
      </w:numPr>
      <w:contextualSpacing/>
    </w:pPr>
  </w:style>
  <w:style w:type="paragraph" w:styleId="ListNumber4">
    <w:name w:val="List Number 4"/>
    <w:basedOn w:val="Normal"/>
    <w:uiPriority w:val="99"/>
    <w:unhideWhenUsed/>
    <w:qFormat/>
    <w:rsid w:val="00D16F74"/>
    <w:pPr>
      <w:numPr>
        <w:ilvl w:val="3"/>
        <w:numId w:val="24"/>
      </w:numPr>
      <w:contextualSpacing/>
    </w:pPr>
  </w:style>
  <w:style w:type="paragraph" w:styleId="ListNumber5">
    <w:name w:val="List Number 5"/>
    <w:basedOn w:val="Normal"/>
    <w:uiPriority w:val="99"/>
    <w:unhideWhenUsed/>
    <w:rsid w:val="00D16F74"/>
    <w:pPr>
      <w:numPr>
        <w:ilvl w:val="4"/>
        <w:numId w:val="2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99"/>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99"/>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0">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42"/>
      </w:numPr>
    </w:pPr>
  </w:style>
  <w:style w:type="character" w:customStyle="1" w:styleId="Heading1-numberedChar">
    <w:name w:val="Heading 1-numbered Char"/>
    <w:basedOn w:val="Heading1Char"/>
    <w:link w:val="Heading1-numbered0"/>
    <w:uiPriority w:val="9"/>
    <w:semiHidden/>
    <w:rsid w:val="0041673A"/>
    <w:rPr>
      <w:rFonts w:asciiTheme="majorHAnsi" w:eastAsiaTheme="majorEastAsia" w:hAnsiTheme="majorHAnsi" w:cstheme="majorBidi"/>
      <w:b/>
      <w:color w:val="00B2A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4B7536"/>
    <w:pPr>
      <w:framePr w:wrap="around"/>
    </w:pPr>
    <w:rPr>
      <w:b w:val="0"/>
      <w:spacing w:val="0"/>
      <w:sz w:val="22"/>
    </w:rPr>
  </w:style>
  <w:style w:type="character" w:customStyle="1" w:styleId="SubtitleChar">
    <w:name w:val="Subtitle Char"/>
    <w:basedOn w:val="DefaultParagraphFont"/>
    <w:link w:val="Subtitle"/>
    <w:uiPriority w:val="11"/>
    <w:rsid w:val="004B7536"/>
    <w:rPr>
      <w:rFonts w:asciiTheme="majorHAnsi" w:eastAsiaTheme="majorEastAsia" w:hAnsiTheme="majorHAnsi" w:cstheme="majorBidi"/>
      <w:color w:val="53565A" w:themeColor="accent6"/>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
    <w:name w:val="Heading 1 - Numbered"/>
    <w:basedOn w:val="Heading1"/>
    <w:next w:val="Normal"/>
    <w:link w:val="Heading1-NumberedChar0"/>
    <w:uiPriority w:val="9"/>
    <w:qFormat/>
    <w:rsid w:val="00271BE0"/>
    <w:pPr>
      <w:numPr>
        <w:numId w:val="42"/>
      </w:numPr>
      <w:contextualSpacing/>
    </w:pPr>
  </w:style>
  <w:style w:type="paragraph" w:customStyle="1" w:styleId="Heading2-Numbered0">
    <w:name w:val="Heading 2 - Numbered"/>
    <w:basedOn w:val="Heading2"/>
    <w:next w:val="Normal"/>
    <w:link w:val="Heading2-NumberedChar0"/>
    <w:uiPriority w:val="9"/>
    <w:qFormat/>
    <w:rsid w:val="00271BE0"/>
    <w:pPr>
      <w:ind w:left="567" w:hanging="567"/>
      <w:contextualSpacing/>
    </w:pPr>
  </w:style>
  <w:style w:type="character" w:customStyle="1" w:styleId="Heading1-NumberedChar0">
    <w:name w:val="Heading 1 - Numbered Char"/>
    <w:basedOn w:val="Heading1Char"/>
    <w:link w:val="Heading1-Numbered"/>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character" w:styleId="UnresolvedMention">
    <w:name w:val="Unresolved Mention"/>
    <w:basedOn w:val="DefaultParagraphFont"/>
    <w:uiPriority w:val="99"/>
    <w:semiHidden/>
    <w:unhideWhenUsed/>
    <w:rsid w:val="00CC0B63"/>
    <w:rPr>
      <w:color w:val="605E5C"/>
      <w:shd w:val="clear" w:color="auto" w:fill="E1DFDD"/>
    </w:rPr>
  </w:style>
  <w:style w:type="paragraph" w:customStyle="1" w:styleId="CaptionImageorFigure">
    <w:name w:val="Caption Image or Figure"/>
    <w:basedOn w:val="Caption"/>
    <w:qFormat/>
    <w:rsid w:val="00CC0B63"/>
    <w:pPr>
      <w:keepNext/>
      <w:spacing w:before="60" w:after="120" w:line="200" w:lineRule="atLeast"/>
    </w:pPr>
    <w:rPr>
      <w:rFonts w:eastAsia="Times New Roman" w:cs="Arial"/>
      <w:b/>
      <w:bCs/>
      <w:i w:val="0"/>
      <w:iCs w:val="0"/>
      <w:color w:val="000000" w:themeColor="text1"/>
      <w:sz w:val="16"/>
      <w:szCs w:val="20"/>
      <w:lang w:eastAsia="en-AU"/>
    </w:rPr>
  </w:style>
  <w:style w:type="paragraph" w:styleId="Revision">
    <w:name w:val="Revision"/>
    <w:hidden/>
    <w:uiPriority w:val="99"/>
    <w:semiHidden/>
    <w:rsid w:val="00B5746A"/>
    <w:pPr>
      <w:spacing w:after="0" w:line="240" w:lineRule="auto"/>
    </w:pPr>
    <w:rPr>
      <w:sz w:val="20"/>
    </w:rPr>
  </w:style>
  <w:style w:type="character" w:styleId="CommentReference">
    <w:name w:val="annotation reference"/>
    <w:basedOn w:val="DefaultParagraphFont"/>
    <w:uiPriority w:val="99"/>
    <w:semiHidden/>
    <w:unhideWhenUsed/>
    <w:rsid w:val="00B5746A"/>
    <w:rPr>
      <w:sz w:val="16"/>
      <w:szCs w:val="16"/>
    </w:rPr>
  </w:style>
  <w:style w:type="paragraph" w:styleId="CommentText">
    <w:name w:val="annotation text"/>
    <w:basedOn w:val="Normal"/>
    <w:link w:val="CommentTextChar"/>
    <w:uiPriority w:val="99"/>
    <w:unhideWhenUsed/>
    <w:rsid w:val="00B5746A"/>
    <w:rPr>
      <w:szCs w:val="20"/>
    </w:rPr>
  </w:style>
  <w:style w:type="character" w:customStyle="1" w:styleId="CommentTextChar">
    <w:name w:val="Comment Text Char"/>
    <w:basedOn w:val="DefaultParagraphFont"/>
    <w:link w:val="CommentText"/>
    <w:uiPriority w:val="99"/>
    <w:rsid w:val="00B5746A"/>
    <w:rPr>
      <w:sz w:val="20"/>
      <w:szCs w:val="20"/>
    </w:rPr>
  </w:style>
  <w:style w:type="paragraph" w:styleId="CommentSubject">
    <w:name w:val="annotation subject"/>
    <w:basedOn w:val="CommentText"/>
    <w:next w:val="CommentText"/>
    <w:link w:val="CommentSubjectChar"/>
    <w:uiPriority w:val="99"/>
    <w:semiHidden/>
    <w:unhideWhenUsed/>
    <w:rsid w:val="00B5746A"/>
    <w:rPr>
      <w:b/>
      <w:bCs/>
    </w:rPr>
  </w:style>
  <w:style w:type="character" w:customStyle="1" w:styleId="CommentSubjectChar">
    <w:name w:val="Comment Subject Char"/>
    <w:basedOn w:val="CommentTextChar"/>
    <w:link w:val="CommentSubject"/>
    <w:uiPriority w:val="99"/>
    <w:semiHidden/>
    <w:rsid w:val="00B5746A"/>
    <w:rPr>
      <w:b/>
      <w:bCs/>
      <w:sz w:val="20"/>
      <w:szCs w:val="20"/>
    </w:rPr>
  </w:style>
  <w:style w:type="character" w:styleId="Strong">
    <w:name w:val="Strong"/>
    <w:basedOn w:val="DefaultParagraphFont"/>
    <w:uiPriority w:val="22"/>
    <w:qFormat/>
    <w:rsid w:val="000B1527"/>
    <w:rPr>
      <w:b/>
      <w:bCs/>
    </w:rPr>
  </w:style>
  <w:style w:type="character" w:customStyle="1" w:styleId="BodyTextChar">
    <w:name w:val="Body Text Char"/>
    <w:aliases w:val="(Alt+1) Char,Body Text Char Char Char Char Char,Body Text Char Char Char,Body Text Char Char Char Char Char1 Char Char,Body Text Char Char Char Char Char1 Char1,Body Text Char2 Char Char Char,(Alt+1) Char Char Char Char,block Char,b Char"/>
    <w:basedOn w:val="DefaultParagraphFont"/>
    <w:link w:val="BodyText"/>
    <w:locked/>
    <w:rsid w:val="0069047C"/>
  </w:style>
  <w:style w:type="paragraph" w:styleId="BodyText">
    <w:name w:val="Body Text"/>
    <w:aliases w:val="(Alt+1),Body Text Char Char Char Char,Body Text Char Char,Body Text Char Char Char Char Char1 Char,Body Text Char Char Char Char Char1,Body Text Char2 Char Char,(Alt+1) Char Char Char,Body Text Char2 Char,block,b,Body,body"/>
    <w:basedOn w:val="Normal"/>
    <w:link w:val="BodyTextChar"/>
    <w:unhideWhenUsed/>
    <w:rsid w:val="0069047C"/>
    <w:pPr>
      <w:spacing w:before="60" w:line="240" w:lineRule="atLeast"/>
    </w:pPr>
    <w:rPr>
      <w:sz w:val="22"/>
    </w:rPr>
  </w:style>
  <w:style w:type="character" w:customStyle="1" w:styleId="BodyTextChar1">
    <w:name w:val="Body Text Char1"/>
    <w:basedOn w:val="DefaultParagraphFont"/>
    <w:uiPriority w:val="99"/>
    <w:semiHidden/>
    <w:rsid w:val="0069047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9782650">
      <w:bodyDiv w:val="1"/>
      <w:marLeft w:val="0"/>
      <w:marRight w:val="0"/>
      <w:marTop w:val="0"/>
      <w:marBottom w:val="0"/>
      <w:divBdr>
        <w:top w:val="none" w:sz="0" w:space="0" w:color="auto"/>
        <w:left w:val="none" w:sz="0" w:space="0" w:color="auto"/>
        <w:bottom w:val="none" w:sz="0" w:space="0" w:color="auto"/>
        <w:right w:val="none" w:sz="0" w:space="0" w:color="auto"/>
      </w:divBdr>
    </w:div>
    <w:div w:id="199841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planning.vic.gov.au/environmental-assessments/browse-projects/referrals/warracknabeal-energy-park" TargetMode="External"/><Relationship Id="rId2" Type="http://schemas.openxmlformats.org/officeDocument/2006/relationships/customXml" Target="../customXml/item2.xml"/><Relationship Id="rId16" Type="http://schemas.openxmlformats.org/officeDocument/2006/relationships/hyperlink" Target="https://www.planning.vic.gov.au/environment-assessment/browse-projects/projects/warracknabeal-energy-par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0s\Department%20of%20Environment,%20Land,%20Water%20and%20Planning\Meiling%20Aw%20(DEECA)%20-%20Hazelwood%20INTERNAL\1_ScopingRequirements\Draft%20scoping%20requirements\Background\Marinus%20Link_Scoping%20Requirements%20FAQs_DTP%2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4CBBF71094947938529573FD0EAC47E"/>
        <w:category>
          <w:name w:val="General"/>
          <w:gallery w:val="placeholder"/>
        </w:category>
        <w:types>
          <w:type w:val="bbPlcHdr"/>
        </w:types>
        <w:behaviors>
          <w:behavior w:val="content"/>
        </w:behaviors>
        <w:guid w:val="{5D70F175-9F53-420D-925E-225D4C5BE31C}"/>
      </w:docPartPr>
      <w:docPartBody>
        <w:p w:rsidR="003B23E9" w:rsidRDefault="00FF2D70">
          <w:pPr>
            <w:pStyle w:val="04CBBF71094947938529573FD0EAC47E"/>
          </w:pPr>
          <w:r w:rsidRPr="00902AB2">
            <w:t>[Meeting Name or Title]</w:t>
          </w:r>
        </w:p>
      </w:docPartBody>
    </w:docPart>
    <w:docPart>
      <w:docPartPr>
        <w:name w:val="705B11E865ED47278A069EAAA3FF5FEB"/>
        <w:category>
          <w:name w:val="General"/>
          <w:gallery w:val="placeholder"/>
        </w:category>
        <w:types>
          <w:type w:val="bbPlcHdr"/>
        </w:types>
        <w:behaviors>
          <w:behavior w:val="content"/>
        </w:behaviors>
        <w:guid w:val="{CA4DBF16-7635-453D-8AF6-774323701541}"/>
      </w:docPartPr>
      <w:docPartBody>
        <w:p w:rsidR="003B23E9" w:rsidRDefault="00FF2D70">
          <w:pPr>
            <w:pStyle w:val="705B11E865ED47278A069EAAA3FF5FEB"/>
          </w:pPr>
          <w:r w:rsidRPr="00F52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EF9"/>
    <w:rsid w:val="00101FDB"/>
    <w:rsid w:val="002B198F"/>
    <w:rsid w:val="002B4A7C"/>
    <w:rsid w:val="0034591E"/>
    <w:rsid w:val="003B23E9"/>
    <w:rsid w:val="00424F0E"/>
    <w:rsid w:val="004332DA"/>
    <w:rsid w:val="005655F9"/>
    <w:rsid w:val="005E1899"/>
    <w:rsid w:val="0089306C"/>
    <w:rsid w:val="0091652B"/>
    <w:rsid w:val="00945F78"/>
    <w:rsid w:val="00A170C3"/>
    <w:rsid w:val="00A30EF9"/>
    <w:rsid w:val="00B13A18"/>
    <w:rsid w:val="00BB66A8"/>
    <w:rsid w:val="00D74ADC"/>
    <w:rsid w:val="00DD7280"/>
    <w:rsid w:val="00FF2D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CBBF71094947938529573FD0EAC47E">
    <w:name w:val="04CBBF71094947938529573FD0EAC47E"/>
  </w:style>
  <w:style w:type="character" w:styleId="PlaceholderText">
    <w:name w:val="Placeholder Text"/>
    <w:basedOn w:val="DefaultParagraphFont"/>
    <w:uiPriority w:val="99"/>
    <w:rPr>
      <w:color w:val="808080"/>
    </w:rPr>
  </w:style>
  <w:style w:type="paragraph" w:customStyle="1" w:styleId="705B11E865ED47278A069EAAA3FF5FEB">
    <w:name w:val="705B11E865ED47278A069EAAA3FF5F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RoutingRuleDescription xmlns="http://schemas.microsoft.com/sharepoint/v3" xsi:nil="true"/>
    <_dlc_DocId xmlns="a5f32de4-e402-4188-b034-e71ca7d22e54">DOCID360-2007974373-16391</_dlc_DocId>
    <_dlc_DocIdUrl xmlns="a5f32de4-e402-4188-b034-e71ca7d22e54">
      <Url>https://vicroads.sharepoint.com/sites/ecm_360/_layouts/15/DocIdRedir.aspx?ID=DOCID360-2007974373-16391</Url>
      <Description>DOCID360-2007974373-16391</Description>
    </_dlc_DocIdUrl>
    <TaxCatchAll xmlns="2b736c8e-0663-4610-bc5e-0df5f1e71011">
      <Value>13</Value>
      <Value>11</Value>
      <Value>10</Value>
      <Value>9</Value>
      <Value>7</Value>
      <Value>5</Value>
      <Value>4</Value>
    </TaxCatchAll>
    <ece32f50ba964e1fbf627a9d83fe6c01 xmlns="2b736c8e-0663-4610-bc5e-0df5f1e71011">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2b736c8e-0663-4610-bc5e-0df5f1e71011">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2b736c8e-0663-4610-bc5e-0df5f1e7101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2b736c8e-0663-4610-bc5e-0df5f1e71011">
      <Terms xmlns="http://schemas.microsoft.com/office/infopath/2007/PartnerControls">
        <TermInfo xmlns="http://schemas.microsoft.com/office/infopath/2007/PartnerControls">
          <TermName xmlns="http://schemas.microsoft.com/office/infopath/2007/PartnerControls">Planning Facilitation</TermName>
          <TermId xmlns="http://schemas.microsoft.com/office/infopath/2007/PartnerControls">077ee7e9-78f7-4284-be7c-0fd82ad6a24c</TermId>
        </TermInfo>
      </Terms>
    </n771d69a070c4babbf278c67c8a2b859>
    <mfe9accc5a0b4653a7b513b67ffd122d xmlns="2b736c8e-0663-4610-bc5e-0df5f1e71011">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2b736c8e-0663-4610-bc5e-0df5f1e71011">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a25c4e3633654d669cbaa09ae6b70789 xmlns="2b736c8e-0663-4610-bc5e-0df5f1e71011">
      <Terms xmlns="http://schemas.microsoft.com/office/infopath/2007/PartnerControls"/>
    </a25c4e3633654d669cbaa09ae6b70789>
    <ic50d0a05a8e4d9791dac67f8a1e716c xmlns="2b736c8e-0663-4610-bc5e-0df5f1e71011">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lcf76f155ced4ddcb4097134ff3c332f xmlns="250cf1c6-575d-4e28-b1f6-06e31032967c">
      <Terms xmlns="http://schemas.microsoft.com/office/infopath/2007/PartnerControls"/>
    </lcf76f155ced4ddcb4097134ff3c332f>
    <Stage xmlns="44cb0fe0-8826-47e9-aefb-ed5a24acb0df">Scoping Requirements</Stage>
    <Project_x0020_Name xmlns="250cf1c6-575d-4e28-b1f6-06e31032967c" xsi:nil="true"/>
    <_dlc_DocIdPersistId xmlns="a5f32de4-e402-4188-b034-e71ca7d22e54" xsi:nil="true"/>
    <Project_x0020_Status xmlns="44cb0fe0-8826-47e9-aefb-ed5a24acb0df">Active</Project_x0020_Status>
    <IUA_x0020_Type xmlns="44cb0fe0-8826-47e9-aefb-ed5a24acb0df">General</IUA_x0020_Type>
  </documentManagement>
</p:properties>
</file>

<file path=customXml/item4.xml><?xml version="1.0" encoding="utf-8"?>
<ct:contentTypeSchema xmlns:ct="http://schemas.microsoft.com/office/2006/metadata/contentType" xmlns:ma="http://schemas.microsoft.com/office/2006/metadata/properties/metaAttributes" ct:_="" ma:_="" ma:contentTypeName="Business Case" ma:contentTypeID="0x0101000FBD631C08969841B140C3CA3EA3592A0802009BB91F24A9A6FB47B9EF97CC14FB29F6" ma:contentTypeVersion="85" ma:contentTypeDescription="Business Case - Documentation establishing the need and business logic for a project, organisational structure or bod." ma:contentTypeScope="" ma:versionID="a09c63b1a8d58293b4b51c0de265af16">
  <xsd:schema xmlns:xsd="http://www.w3.org/2001/XMLSchema" xmlns:xs="http://www.w3.org/2001/XMLSchema" xmlns:p="http://schemas.microsoft.com/office/2006/metadata/properties" xmlns:ns1="http://schemas.microsoft.com/sharepoint/v3" xmlns:ns2="a5f32de4-e402-4188-b034-e71ca7d22e54" xmlns:ns3="2b736c8e-0663-4610-bc5e-0df5f1e71011" xmlns:ns4="44cb0fe0-8826-47e9-aefb-ed5a24acb0df" xmlns:ns5="250cf1c6-575d-4e28-b1f6-06e31032967c" targetNamespace="http://schemas.microsoft.com/office/2006/metadata/properties" ma:root="true" ma:fieldsID="79990fb035aedf7d22fe18294734bd74" ns1:_="" ns2:_="" ns3:_="" ns4:_="" ns5:_="">
    <xsd:import namespace="http://schemas.microsoft.com/sharepoint/v3"/>
    <xsd:import namespace="a5f32de4-e402-4188-b034-e71ca7d22e54"/>
    <xsd:import namespace="2b736c8e-0663-4610-bc5e-0df5f1e71011"/>
    <xsd:import namespace="44cb0fe0-8826-47e9-aefb-ed5a24acb0df"/>
    <xsd:import namespace="250cf1c6-575d-4e28-b1f6-06e31032967c"/>
    <xsd:element name="properties">
      <xsd:complexType>
        <xsd:sequence>
          <xsd:element name="documentManagement">
            <xsd:complexType>
              <xsd:all>
                <xsd:element ref="ns1:RoutingRuleDescription" minOccurs="0"/>
                <xsd:element ref="ns1:Language"/>
                <xsd:element ref="ns3:TaxCatchAll"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ObjectDetectorVersions" minOccurs="0"/>
                <xsd:element ref="ns4:MediaServiceSearchProperties" minOccurs="0"/>
                <xsd:element ref="ns3:k1bd994a94c2413797db3bab8f123f6f" minOccurs="0"/>
                <xsd:element ref="ns3:a25c4e3633654d669cbaa09ae6b70789" minOccurs="0"/>
                <xsd:element ref="ns3:mfe9accc5a0b4653a7b513b67ffd122d" minOccurs="0"/>
                <xsd:element ref="ns3:pd01c257034b4e86b1f58279a3bd54c6" minOccurs="0"/>
                <xsd:element ref="ns3:fb3179c379644f499d7166d0c985669b" minOccurs="0"/>
                <xsd:element ref="ns3:TaxCatchAllLabel" minOccurs="0"/>
                <xsd:element ref="ns3:ece32f50ba964e1fbf627a9d83fe6c01" minOccurs="0"/>
                <xsd:element ref="ns3:ic50d0a05a8e4d9791dac67f8a1e716c" minOccurs="0"/>
                <xsd:element ref="ns3:n771d69a070c4babbf278c67c8a2b859" minOccurs="0"/>
                <xsd:element ref="ns2:_dlc_DocId" minOccurs="0"/>
                <xsd:element ref="ns2:_dlc_DocIdUrl" minOccurs="0"/>
                <xsd:element ref="ns2:_dlc_DocIdPersistId"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43" nillable="true" ma:displayName="Document ID Value" ma:description="The value of the document ID assigned to this item." ma:internalName="_dlc_DocId" ma:readOnly="true">
      <xsd:simpleType>
        <xsd:restriction base="dms:Text"/>
      </xsd:simple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5"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736c8e-0663-4610-bc5e-0df5f1e710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684afe-c608-4a16-9b90-ac28a59a7476}" ma:internalName="TaxCatchAll" ma:readOnly="false" ma:showField="CatchAllData"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k1bd994a94c2413797db3bab8f123f6f" ma:index="34" nillable="true" ma:taxonomy="true" ma:internalName="k1bd994a94c2413797db3bab8f123f6f" ma:taxonomyFieldName="Section" ma:displayName="Section" ma:readOnly="false" ma:default="4;#All|8270565e-a836-42c0-aa61-1ac7b0ff14aa"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5"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6" ma:taxonomy="true" ma:internalName="mfe9accc5a0b4653a7b513b67ffd122d" ma:taxonomyFieldName="Branch" ma:displayName="Branch" ma:readOnly="false" ma:default="13;#Impact Assessment|27013645-8e33-4b93-bd17-833b2e397a14"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37"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8" ma:taxonomy="true" ma:internalName="fb3179c379644f499d7166d0c985669b" ma:taxonomyFieldName="Dissemination_x0020_Limiting_x0020_Marker" ma:displayName="Dissemination Limiting Marker" ma:readOnly="false" ma:default="11;#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TaxCatchAllLabel" ma:index="39" nillable="true" ma:displayName="Taxonomy Catch All Column1" ma:hidden="true" ma:list="{4b684afe-c608-4a16-9b90-ac28a59a7476}" ma:internalName="TaxCatchAllLabel" ma:readOnly="true" ma:showField="CatchAllDataLabel"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40"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41" ma:taxonomy="true" ma:internalName="ic50d0a05a8e4d9791dac67f8a1e716c" ma:taxonomyFieldName="Group1" ma:displayName="Group" ma:readOnly="false" ma:default="10;#Planning|a27341dd-7be7-4882-a552-a667d667e276"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42" ma:taxonomy="true" ma:internalName="n771d69a070c4babbf278c67c8a2b859" ma:taxonomyFieldName="Division" ma:displayName="Division" ma:readOnly="false" ma:default="9;#Planning Facilitation|077ee7e9-78f7-4284-be7c-0fd82ad6a24c"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19" nillable="true" ma:displayName="Stage" ma:format="Dropdown" ma:indexed="true" ma:internalName="Stage" ma:readOnly="false">
      <xsd:simpleType>
        <xsd:restriction base="dms:Choice">
          <xsd:enumeration value="Consultation and Stakeholder Engagement Materials"/>
          <xsd:enumeration value="Correspondence"/>
          <xsd:enumeration value="Draft EES"/>
          <xsd:enumeration value="Referral"/>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enumeration value="Supplementary EES"/>
        </xsd:restriction>
      </xsd:simpleType>
    </xsd:element>
    <xsd:element name="IUA_x0020_Type" ma:index="20" nillable="true" ma:displayName="IAU Type" ma:default="General" ma:format="Dropdown" ma:indexed="true" ma:internalName="IUA_x0020_Type" ma:readOnly="fals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dequacy"/>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Project_x0020_Status" ma:index="23" nillable="true" ma:displayName="Project Status" ma:default="Active" ma:format="Dropdown" ma:internalName="Project_x0020_Status" ma:readOnly="false">
      <xsd:simpleType>
        <xsd:restriction base="dms:Choice">
          <xsd:enumeration value="Active"/>
          <xsd:enumeration value="Complete"/>
          <xsd:enumeration value="On hold"/>
        </xsd:restriction>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0cf1c6-575d-4e28-b1f6-06e31032967c" elementFormDefault="qualified">
    <xsd:import namespace="http://schemas.microsoft.com/office/2006/documentManagement/types"/>
    <xsd:import namespace="http://schemas.microsoft.com/office/infopath/2007/PartnerControls"/>
    <xsd:element name="Project_x0020_Name" ma:index="21" nillable="true" ma:displayName="Project Name" ma:indexed="true" ma:list="{c926f8ef-ab40-497a-8285-e9b5548d6edf}" ma:internalName="Project_x0020_Name" ma:readOnly="false" ma:showField="Title" ma:web="2b736c8e-0663-4610-bc5e-0df5f1e71011">
      <xsd:simpleType>
        <xsd:restriction base="dms:Lookup"/>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74DBE00B-DE6D-458B-A691-84000B4D05CF}">
  <ds:schemaRefs>
    <ds:schemaRef ds:uri="http://schemas.microsoft.com/sharepoint/v3/contenttype/form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CBD1FBF4-259D-42E9-BE04-B4742E28C755}">
  <ds:schemaRefs>
    <ds:schemaRef ds:uri="http://schemas.microsoft.com/office/infopath/2007/PartnerControls"/>
    <ds:schemaRef ds:uri="a5f32de4-e402-4188-b034-e71ca7d22e54"/>
    <ds:schemaRef ds:uri="http://purl.org/dc/terms/"/>
    <ds:schemaRef ds:uri="http://schemas.microsoft.com/office/2006/metadata/properties"/>
    <ds:schemaRef ds:uri="44cb0fe0-8826-47e9-aefb-ed5a24acb0df"/>
    <ds:schemaRef ds:uri="http://schemas.microsoft.com/office/2006/documentManagement/types"/>
    <ds:schemaRef ds:uri="http://schemas.microsoft.com/sharepoint/v3"/>
    <ds:schemaRef ds:uri="2b736c8e-0663-4610-bc5e-0df5f1e71011"/>
    <ds:schemaRef ds:uri="http://schemas.openxmlformats.org/package/2006/metadata/core-properties"/>
    <ds:schemaRef ds:uri="http://purl.org/dc/elements/1.1/"/>
    <ds:schemaRef ds:uri="250cf1c6-575d-4e28-b1f6-06e31032967c"/>
    <ds:schemaRef ds:uri="http://www.w3.org/XML/1998/namespace"/>
    <ds:schemaRef ds:uri="http://purl.org/dc/dcmitype/"/>
  </ds:schemaRefs>
</ds:datastoreItem>
</file>

<file path=customXml/itemProps4.xml><?xml version="1.0" encoding="utf-8"?>
<ds:datastoreItem xmlns:ds="http://schemas.openxmlformats.org/officeDocument/2006/customXml" ds:itemID="{2B2176E1-9F7B-46FD-920C-E4097A2F0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2b736c8e-0663-4610-bc5e-0df5f1e71011"/>
    <ds:schemaRef ds:uri="44cb0fe0-8826-47e9-aefb-ed5a24acb0df"/>
    <ds:schemaRef ds:uri="250cf1c6-575d-4e28-b1f6-06e310329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F02ADB-574B-4EEA-B959-99261C1232CB}">
  <ds:schemaRefs>
    <ds:schemaRef ds:uri="http://schemas.microsoft.com/sharepoint/events"/>
  </ds:schemaRefs>
</ds:datastoreItem>
</file>

<file path=customXml/itemProps6.xml><?xml version="1.0" encoding="utf-8"?>
<ds:datastoreItem xmlns:ds="http://schemas.openxmlformats.org/officeDocument/2006/customXml" ds:itemID="{178E4EB1-7747-4D82-9326-C6A85D9439D1}">
  <ds:schemaRefs>
    <ds:schemaRef ds:uri="http://schemas.microsoft.com/office/2006/metadata/customXsn"/>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Marinus Link_Scoping Requirements FAQs_DTP .dot</Template>
  <TotalTime>0</TotalTime>
  <Pages>4</Pages>
  <Words>1440</Words>
  <Characters>8213</Characters>
  <Application>Microsoft Office Word</Application>
  <DocSecurity>0</DocSecurity>
  <Lines>68</Lines>
  <Paragraphs>19</Paragraphs>
  <ScaleCrop>false</ScaleCrop>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Warracknabeal Energy Park_Scoping Requirements FAQs_DTP</dc:title>
  <dc:subject>FAQs December 2024</dc:subject>
  <dc:creator>Tasha N Latham (DELWP)</dc:creator>
  <cp:keywords/>
  <dc:description/>
  <cp:lastModifiedBy>Zoe J Kermonde (DTP)</cp:lastModifiedBy>
  <cp:revision>15</cp:revision>
  <cp:lastPrinted>2024-12-18T03:06:00Z</cp:lastPrinted>
  <dcterms:created xsi:type="dcterms:W3CDTF">2024-12-17T19:43:00Z</dcterms:created>
  <dcterms:modified xsi:type="dcterms:W3CDTF">2024-12-18T03:06:00Z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0x0101000FBD631C08969841B140C3CA3EA3592A0802009BB91F24A9A6FB47B9EF97CC14FB29F6</vt:lpwstr>
  </property>
  <property fmtid="{D5CDD505-2E9C-101B-9397-08002B2CF9AE}" pid="3" name="MediaServiceImageTags">
    <vt:lpwstr/>
  </property>
  <property fmtid="{D5CDD505-2E9C-101B-9397-08002B2CF9AE}" pid="4" name="Section">
    <vt:lpwstr>4;#All|8270565e-a836-42c0-aa61-1ac7b0ff14aa</vt:lpwstr>
  </property>
  <property fmtid="{D5CDD505-2E9C-101B-9397-08002B2CF9AE}" pid="5" name="Agency">
    <vt:lpwstr>5;#Department of Environment, Land, Water and Planning|607a3f87-1228-4cd9-82a5-076aa8776274</vt:lpwstr>
  </property>
  <property fmtid="{D5CDD505-2E9C-101B-9397-08002B2CF9AE}" pid="6" name="Branch">
    <vt:lpwstr>13;#Impact Assessment|27013645-8e33-4b93-bd17-833b2e397a14</vt:lpwstr>
  </property>
  <property fmtid="{D5CDD505-2E9C-101B-9397-08002B2CF9AE}" pid="7" name="Division">
    <vt:lpwstr>9;#Planning Facilitation|077ee7e9-78f7-4284-be7c-0fd82ad6a24c</vt:lpwstr>
  </property>
  <property fmtid="{D5CDD505-2E9C-101B-9397-08002B2CF9AE}" pid="8" name="Group1">
    <vt:lpwstr>10;#Planning|a27341dd-7be7-4882-a552-a667d667e276</vt:lpwstr>
  </property>
  <property fmtid="{D5CDD505-2E9C-101B-9397-08002B2CF9AE}" pid="9" name="Dissemination Limiting Marker">
    <vt:lpwstr>11;#FOUO|955eb6fc-b35a-4808-8aa5-31e514fa3f26</vt:lpwstr>
  </property>
  <property fmtid="{D5CDD505-2E9C-101B-9397-08002B2CF9AE}" pid="10" name="Security Classification">
    <vt:lpwstr>7;#Unclassified|7fa379f4-4aba-4692-ab80-7d39d3a23cf4</vt:lpwstr>
  </property>
  <property fmtid="{D5CDD505-2E9C-101B-9397-08002B2CF9AE}" pid="11" name="_dlc_DocIdItemGuid">
    <vt:lpwstr>818755d3-031d-4a64-a552-a9cefdf8d4e0</vt:lpwstr>
  </property>
  <property fmtid="{D5CDD505-2E9C-101B-9397-08002B2CF9AE}" pid="12" name="Order">
    <vt:r8>925100</vt:r8>
  </property>
  <property fmtid="{D5CDD505-2E9C-101B-9397-08002B2CF9AE}" pid="13" name="Sub-Section">
    <vt:lpwstr/>
  </property>
  <property fmtid="{D5CDD505-2E9C-101B-9397-08002B2CF9AE}" pid="14" name="Reference_x0020_Type">
    <vt:lpwstr/>
  </property>
  <property fmtid="{D5CDD505-2E9C-101B-9397-08002B2CF9AE}" pid="15" name="Location_x0020_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MSIP_Label_4257e2ab-f512-40e2-9c9a-c64247360765_Enabled">
    <vt:lpwstr>true</vt:lpwstr>
  </property>
  <property fmtid="{D5CDD505-2E9C-101B-9397-08002B2CF9AE}" pid="21" name="MSIP_Label_4257e2ab-f512-40e2-9c9a-c64247360765_SetDate">
    <vt:lpwstr>2023-10-23T22:28:46Z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9f958544-51b2-4198-9884-eb5a4ebb6254</vt:lpwstr>
  </property>
  <property fmtid="{D5CDD505-2E9C-101B-9397-08002B2CF9AE}" pid="26" name="MSIP_Label_4257e2ab-f512-40e2-9c9a-c64247360765_ContentBits">
    <vt:lpwstr>2</vt:lpwstr>
  </property>
  <property fmtid="{D5CDD505-2E9C-101B-9397-08002B2CF9AE}" pid="27" name="Sub_x002d_Section">
    <vt:lpwstr/>
  </property>
  <property fmtid="{D5CDD505-2E9C-101B-9397-08002B2CF9AE}" pid="28" name="Security_x0020_Classification">
    <vt:lpwstr>7;#Unclassified|7fa379f4-4aba-4692-ab80-7d39d3a23cf4</vt:lpwstr>
  </property>
  <property fmtid="{D5CDD505-2E9C-101B-9397-08002B2CF9AE}" pid="29" name="Dissemination_x0020_Limiting_x0020_Marker">
    <vt:lpwstr>11;#FOUO|955eb6fc-b35a-4808-8aa5-31e514fa3f26</vt:lpwstr>
  </property>
</Properties>
</file>